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0430F" w14:textId="34126E20" w:rsidR="00001BD7" w:rsidRPr="00C34B40" w:rsidRDefault="00DF5FB5" w:rsidP="002539E1">
      <w:pPr>
        <w:spacing w:line="276" w:lineRule="auto"/>
        <w:jc w:val="center"/>
        <w:rPr>
          <w:rFonts w:ascii="Times New Roman" w:hAnsi="Times New Roman" w:cs="Times New Roman"/>
          <w:b/>
          <w:sz w:val="32"/>
          <w:szCs w:val="32"/>
        </w:rPr>
      </w:pPr>
      <w:r w:rsidRPr="00C34B40">
        <w:rPr>
          <w:rFonts w:ascii="Times New Roman" w:hAnsi="Times New Roman" w:cs="Times New Roman"/>
          <w:b/>
          <w:sz w:val="32"/>
          <w:szCs w:val="32"/>
        </w:rPr>
        <w:t>Wellbeing</w:t>
      </w:r>
      <w:r w:rsidR="005E3D15" w:rsidRPr="00C34B40">
        <w:rPr>
          <w:rFonts w:ascii="Times New Roman" w:hAnsi="Times New Roman" w:cs="Times New Roman"/>
          <w:b/>
          <w:sz w:val="32"/>
          <w:szCs w:val="32"/>
        </w:rPr>
        <w:t xml:space="preserve"> </w:t>
      </w:r>
      <w:r w:rsidR="00A2360B" w:rsidRPr="00C34B40">
        <w:rPr>
          <w:rFonts w:ascii="Times New Roman" w:hAnsi="Times New Roman" w:cs="Times New Roman"/>
          <w:b/>
          <w:sz w:val="32"/>
          <w:szCs w:val="32"/>
        </w:rPr>
        <w:t>&amp;</w:t>
      </w:r>
      <w:r w:rsidR="005E3D15" w:rsidRPr="00C34B40">
        <w:rPr>
          <w:rFonts w:ascii="Times New Roman" w:hAnsi="Times New Roman" w:cs="Times New Roman"/>
          <w:b/>
          <w:sz w:val="32"/>
          <w:szCs w:val="32"/>
        </w:rPr>
        <w:t xml:space="preserve"> Society</w:t>
      </w:r>
    </w:p>
    <w:p w14:paraId="327CAE08" w14:textId="77777777" w:rsidR="00A2360B" w:rsidRPr="007C4653" w:rsidRDefault="00A2360B" w:rsidP="002539E1">
      <w:pPr>
        <w:spacing w:line="276" w:lineRule="auto"/>
        <w:jc w:val="center"/>
        <w:rPr>
          <w:rFonts w:ascii="Times New Roman" w:hAnsi="Times New Roman" w:cs="Times New Roman"/>
          <w:bCs/>
        </w:rPr>
      </w:pPr>
    </w:p>
    <w:p w14:paraId="3F78355A" w14:textId="69C477B6" w:rsidR="00A2360B" w:rsidRPr="007C4653" w:rsidRDefault="00A2360B" w:rsidP="002539E1">
      <w:pPr>
        <w:spacing w:line="276" w:lineRule="auto"/>
        <w:jc w:val="center"/>
        <w:rPr>
          <w:rFonts w:ascii="Times New Roman" w:hAnsi="Times New Roman" w:cs="Times New Roman"/>
          <w:bCs/>
        </w:rPr>
      </w:pPr>
      <w:r w:rsidRPr="007C4653">
        <w:rPr>
          <w:rFonts w:ascii="Times New Roman" w:hAnsi="Times New Roman" w:cs="Times New Roman"/>
          <w:bCs/>
        </w:rPr>
        <w:t xml:space="preserve">SOC </w:t>
      </w:r>
      <w:r w:rsidR="00477AFF">
        <w:rPr>
          <w:rFonts w:ascii="Times New Roman" w:hAnsi="Times New Roman" w:cs="Times New Roman"/>
          <w:bCs/>
        </w:rPr>
        <w:t>144</w:t>
      </w:r>
      <w:r w:rsidRPr="007C4653">
        <w:rPr>
          <w:rFonts w:ascii="Times New Roman" w:hAnsi="Times New Roman" w:cs="Times New Roman"/>
          <w:bCs/>
        </w:rPr>
        <w:t xml:space="preserve"> (3 credits)</w:t>
      </w:r>
    </w:p>
    <w:p w14:paraId="5E4DCF6E" w14:textId="15FB4A72" w:rsidR="00A2360B" w:rsidRPr="007C4653" w:rsidRDefault="00A2360B" w:rsidP="002539E1">
      <w:pPr>
        <w:spacing w:line="276" w:lineRule="auto"/>
        <w:jc w:val="center"/>
        <w:rPr>
          <w:rFonts w:ascii="Times New Roman" w:hAnsi="Times New Roman" w:cs="Times New Roman"/>
          <w:bCs/>
        </w:rPr>
      </w:pPr>
      <w:r w:rsidRPr="007C4653">
        <w:rPr>
          <w:rFonts w:ascii="Times New Roman" w:hAnsi="Times New Roman" w:cs="Times New Roman"/>
          <w:bCs/>
        </w:rPr>
        <w:t>University of Wisconsin-Madison</w:t>
      </w:r>
    </w:p>
    <w:p w14:paraId="4D91D2A2" w14:textId="5310EA20" w:rsidR="002E7C5B" w:rsidRPr="007C4653" w:rsidRDefault="00292141" w:rsidP="002539E1">
      <w:pPr>
        <w:spacing w:line="276" w:lineRule="auto"/>
        <w:jc w:val="center"/>
        <w:rPr>
          <w:rFonts w:ascii="Times New Roman" w:hAnsi="Times New Roman" w:cs="Times New Roman"/>
        </w:rPr>
      </w:pPr>
      <w:r>
        <w:rPr>
          <w:rFonts w:ascii="Times New Roman" w:hAnsi="Times New Roman" w:cs="Times New Roman"/>
        </w:rPr>
        <w:t>Monday &amp; Wednesday</w:t>
      </w:r>
      <w:r w:rsidR="005B6E53" w:rsidRPr="007C4653">
        <w:rPr>
          <w:rFonts w:ascii="Times New Roman" w:hAnsi="Times New Roman" w:cs="Times New Roman"/>
        </w:rPr>
        <w:t xml:space="preserve">, </w:t>
      </w:r>
      <w:r w:rsidR="00CA6012" w:rsidRPr="007C4653">
        <w:rPr>
          <w:rFonts w:ascii="Times New Roman" w:hAnsi="Times New Roman" w:cs="Times New Roman"/>
        </w:rPr>
        <w:t>2</w:t>
      </w:r>
      <w:r w:rsidR="005B6E53" w:rsidRPr="007C4653">
        <w:rPr>
          <w:rFonts w:ascii="Times New Roman" w:hAnsi="Times New Roman" w:cs="Times New Roman"/>
        </w:rPr>
        <w:t>:30</w:t>
      </w:r>
      <w:r w:rsidR="00CA6012" w:rsidRPr="007C4653">
        <w:rPr>
          <w:rFonts w:ascii="Times New Roman" w:hAnsi="Times New Roman" w:cs="Times New Roman"/>
        </w:rPr>
        <w:t>p</w:t>
      </w:r>
      <w:r w:rsidR="005B6E53" w:rsidRPr="007C4653">
        <w:rPr>
          <w:rFonts w:ascii="Times New Roman" w:hAnsi="Times New Roman" w:cs="Times New Roman"/>
        </w:rPr>
        <w:t>m-</w:t>
      </w:r>
      <w:r w:rsidR="00CA6012" w:rsidRPr="007C4653">
        <w:rPr>
          <w:rFonts w:ascii="Times New Roman" w:hAnsi="Times New Roman" w:cs="Times New Roman"/>
        </w:rPr>
        <w:t>3:45pm</w:t>
      </w:r>
    </w:p>
    <w:p w14:paraId="5ED7EF71" w14:textId="59D8E128" w:rsidR="00762C72" w:rsidRPr="007C4653" w:rsidRDefault="00762C72" w:rsidP="002539E1">
      <w:pPr>
        <w:spacing w:line="276" w:lineRule="auto"/>
        <w:jc w:val="center"/>
        <w:rPr>
          <w:rFonts w:ascii="Times New Roman" w:hAnsi="Times New Roman" w:cs="Times New Roman"/>
        </w:rPr>
      </w:pPr>
      <w:r w:rsidRPr="007C4653">
        <w:rPr>
          <w:rFonts w:ascii="Times New Roman" w:hAnsi="Times New Roman" w:cs="Times New Roman"/>
        </w:rPr>
        <w:t xml:space="preserve">Location: </w:t>
      </w:r>
      <w:r w:rsidR="00A46264">
        <w:rPr>
          <w:rFonts w:ascii="Times New Roman" w:hAnsi="Times New Roman" w:cs="Times New Roman"/>
        </w:rPr>
        <w:t>595 Van Hise</w:t>
      </w:r>
      <w:r w:rsidR="00A2360B" w:rsidRPr="007C4653">
        <w:rPr>
          <w:rFonts w:ascii="Times New Roman" w:hAnsi="Times New Roman" w:cs="Times New Roman"/>
        </w:rPr>
        <w:t xml:space="preserve"> </w:t>
      </w:r>
      <w:r w:rsidR="00A343C0">
        <w:rPr>
          <w:rFonts w:ascii="Times New Roman" w:hAnsi="Times New Roman" w:cs="Times New Roman"/>
        </w:rPr>
        <w:t>(</w:t>
      </w:r>
      <w:r w:rsidR="00292141">
        <w:rPr>
          <w:rFonts w:ascii="Times New Roman" w:hAnsi="Times New Roman" w:cs="Times New Roman"/>
        </w:rPr>
        <w:t>Spring 2025</w:t>
      </w:r>
      <w:r w:rsidR="00A343C0">
        <w:rPr>
          <w:rFonts w:ascii="Times New Roman" w:hAnsi="Times New Roman" w:cs="Times New Roman"/>
        </w:rPr>
        <w:t>)</w:t>
      </w:r>
    </w:p>
    <w:p w14:paraId="3EA99CE9" w14:textId="77777777" w:rsidR="00E6477D" w:rsidRPr="007C4653" w:rsidRDefault="00E6477D" w:rsidP="002539E1">
      <w:pPr>
        <w:spacing w:line="276" w:lineRule="auto"/>
        <w:rPr>
          <w:rFonts w:ascii="Times New Roman" w:hAnsi="Times New Roman" w:cs="Times New Roman"/>
        </w:rPr>
      </w:pPr>
    </w:p>
    <w:p w14:paraId="55794A00" w14:textId="569E8780" w:rsidR="00DF5FB5" w:rsidRPr="007C4653" w:rsidRDefault="007A6465" w:rsidP="002539E1">
      <w:pPr>
        <w:spacing w:line="276" w:lineRule="auto"/>
        <w:rPr>
          <w:rFonts w:ascii="Times New Roman" w:hAnsi="Times New Roman" w:cs="Times New Roman"/>
        </w:rPr>
      </w:pPr>
      <w:r w:rsidRPr="007C4653">
        <w:rPr>
          <w:rFonts w:ascii="Times New Roman" w:hAnsi="Times New Roman" w:cs="Times New Roman"/>
        </w:rPr>
        <w:t>Tamkinat Rauf</w:t>
      </w:r>
    </w:p>
    <w:p w14:paraId="7E06CBA4" w14:textId="644B1696" w:rsidR="00163465" w:rsidRPr="007C4653" w:rsidRDefault="00163465" w:rsidP="002539E1">
      <w:pPr>
        <w:spacing w:line="276" w:lineRule="auto"/>
        <w:rPr>
          <w:rFonts w:ascii="Times New Roman" w:hAnsi="Times New Roman" w:cs="Times New Roman"/>
        </w:rPr>
      </w:pPr>
      <w:r w:rsidRPr="007C4653">
        <w:rPr>
          <w:rFonts w:ascii="Times New Roman" w:hAnsi="Times New Roman" w:cs="Times New Roman"/>
        </w:rPr>
        <w:t>Assistant Professor of Sociology</w:t>
      </w:r>
    </w:p>
    <w:p w14:paraId="50FD717E" w14:textId="112E5027" w:rsidR="00163465" w:rsidRPr="007C4653" w:rsidRDefault="00163465" w:rsidP="002539E1">
      <w:pPr>
        <w:spacing w:line="276" w:lineRule="auto"/>
        <w:rPr>
          <w:rFonts w:ascii="Times New Roman" w:hAnsi="Times New Roman" w:cs="Times New Roman"/>
        </w:rPr>
      </w:pPr>
      <w:r w:rsidRPr="007C4653">
        <w:rPr>
          <w:rFonts w:ascii="Times New Roman" w:hAnsi="Times New Roman" w:cs="Times New Roman"/>
          <w:i/>
          <w:iCs/>
        </w:rPr>
        <w:t>Email:</w:t>
      </w:r>
      <w:r w:rsidRPr="007C4653">
        <w:rPr>
          <w:rFonts w:ascii="Times New Roman" w:hAnsi="Times New Roman" w:cs="Times New Roman"/>
        </w:rPr>
        <w:t xml:space="preserve"> </w:t>
      </w:r>
      <w:hyperlink r:id="rId8" w:history="1">
        <w:r w:rsidRPr="007C4653">
          <w:rPr>
            <w:rStyle w:val="Hyperlink"/>
            <w:rFonts w:ascii="Times New Roman" w:hAnsi="Times New Roman" w:cs="Times New Roman"/>
          </w:rPr>
          <w:t>trauf@wisc.edu</w:t>
        </w:r>
      </w:hyperlink>
    </w:p>
    <w:p w14:paraId="1931C19A" w14:textId="63EE7329" w:rsidR="00ED6087" w:rsidRPr="0091027B" w:rsidRDefault="00ED6087" w:rsidP="00ED6087">
      <w:pPr>
        <w:rPr>
          <w:rFonts w:ascii="Times New Roman" w:hAnsi="Times New Roman" w:cs="Times New Roman"/>
        </w:rPr>
      </w:pPr>
      <w:r w:rsidRPr="0091027B">
        <w:rPr>
          <w:rFonts w:ascii="Times New Roman" w:hAnsi="Times New Roman" w:cs="Times New Roman"/>
          <w:i/>
          <w:iCs/>
        </w:rPr>
        <w:t>Office hours</w:t>
      </w:r>
      <w:r w:rsidRPr="0091027B">
        <w:rPr>
          <w:rFonts w:ascii="Times New Roman" w:hAnsi="Times New Roman" w:cs="Times New Roman"/>
        </w:rPr>
        <w:t>: Thursday</w:t>
      </w:r>
      <w:r>
        <w:rPr>
          <w:rFonts w:ascii="Times New Roman" w:hAnsi="Times New Roman" w:cs="Times New Roman"/>
        </w:rPr>
        <w:t>s</w:t>
      </w:r>
      <w:r w:rsidRPr="0091027B">
        <w:rPr>
          <w:rFonts w:ascii="Times New Roman" w:hAnsi="Times New Roman" w:cs="Times New Roman"/>
        </w:rPr>
        <w:t>, 10am-12pm, over Zoom (</w:t>
      </w:r>
      <w:hyperlink r:id="rId9" w:history="1">
        <w:r w:rsidRPr="0091027B">
          <w:rPr>
            <w:rStyle w:val="Hyperlink"/>
            <w:rFonts w:ascii="Times New Roman" w:hAnsi="Times New Roman" w:cs="Times New Roman"/>
            <w:shd w:val="clear" w:color="auto" w:fill="FFFFFF"/>
          </w:rPr>
          <w:t>https://uwmadison.zoom.us/my/trauf</w:t>
        </w:r>
      </w:hyperlink>
      <w:r w:rsidRPr="0091027B">
        <w:rPr>
          <w:rFonts w:ascii="Times New Roman" w:hAnsi="Times New Roman" w:cs="Times New Roman"/>
          <w:color w:val="2D3B45"/>
          <w:shd w:val="clear" w:color="auto" w:fill="FFFFFF"/>
        </w:rPr>
        <w:t xml:space="preserve">). </w:t>
      </w:r>
      <w:r w:rsidRPr="0091027B">
        <w:rPr>
          <w:rFonts w:ascii="Times New Roman" w:hAnsi="Times New Roman" w:cs="Times New Roman"/>
        </w:rPr>
        <w:t xml:space="preserve">Please </w:t>
      </w:r>
      <w:r>
        <w:rPr>
          <w:rFonts w:ascii="Times New Roman" w:hAnsi="Times New Roman" w:cs="Times New Roman"/>
        </w:rPr>
        <w:t>make an appointment</w:t>
      </w:r>
      <w:r w:rsidRPr="0091027B">
        <w:rPr>
          <w:rFonts w:ascii="Times New Roman" w:hAnsi="Times New Roman" w:cs="Times New Roman"/>
        </w:rPr>
        <w:t xml:space="preserve"> </w:t>
      </w:r>
      <w:r>
        <w:rPr>
          <w:rFonts w:ascii="Times New Roman" w:hAnsi="Times New Roman" w:cs="Times New Roman"/>
        </w:rPr>
        <w:t>via</w:t>
      </w:r>
      <w:r w:rsidRPr="0091027B">
        <w:rPr>
          <w:rFonts w:ascii="Times New Roman" w:hAnsi="Times New Roman" w:cs="Times New Roman"/>
        </w:rPr>
        <w:t xml:space="preserve"> Canvas. </w:t>
      </w:r>
    </w:p>
    <w:p w14:paraId="31FD1A3F" w14:textId="77777777" w:rsidR="007A6465" w:rsidRPr="007C4653" w:rsidRDefault="007A6465" w:rsidP="002539E1">
      <w:pPr>
        <w:spacing w:line="276" w:lineRule="auto"/>
        <w:rPr>
          <w:rFonts w:ascii="Times New Roman" w:hAnsi="Times New Roman" w:cs="Times New Roman"/>
        </w:rPr>
      </w:pPr>
    </w:p>
    <w:p w14:paraId="66EEEBE4" w14:textId="52201383" w:rsidR="003C4B54" w:rsidRPr="007C4653" w:rsidRDefault="00450DDA" w:rsidP="002539E1">
      <w:pPr>
        <w:spacing w:line="276" w:lineRule="auto"/>
        <w:rPr>
          <w:rFonts w:ascii="Times New Roman" w:hAnsi="Times New Roman" w:cs="Times New Roman"/>
          <w:b/>
        </w:rPr>
      </w:pPr>
      <w:r>
        <w:rPr>
          <w:rFonts w:ascii="Times New Roman" w:hAnsi="Times New Roman" w:cs="Times New Roman"/>
          <w:b/>
        </w:rPr>
        <w:t>COURSE DESCRIPTION</w:t>
      </w:r>
    </w:p>
    <w:p w14:paraId="61FC918F" w14:textId="77777777" w:rsidR="00B71F5F" w:rsidRPr="007C4653" w:rsidRDefault="00B71F5F" w:rsidP="002539E1">
      <w:pPr>
        <w:spacing w:line="276" w:lineRule="auto"/>
        <w:rPr>
          <w:rFonts w:ascii="Times New Roman" w:hAnsi="Times New Roman" w:cs="Times New Roman"/>
          <w:b/>
        </w:rPr>
      </w:pPr>
    </w:p>
    <w:p w14:paraId="096C4A59" w14:textId="41CE7780" w:rsidR="00B71F5F" w:rsidRPr="007C4653" w:rsidRDefault="00B71F5F" w:rsidP="00B71F5F">
      <w:pPr>
        <w:spacing w:line="276" w:lineRule="auto"/>
        <w:textAlignment w:val="baseline"/>
        <w:rPr>
          <w:rFonts w:ascii="Times New Roman" w:hAnsi="Times New Roman" w:cs="Times New Roman"/>
        </w:rPr>
      </w:pPr>
      <w:r w:rsidRPr="007C4653">
        <w:rPr>
          <w:rFonts w:ascii="Times New Roman" w:hAnsi="Times New Roman" w:cs="Times New Roman"/>
          <w:bCs/>
        </w:rPr>
        <w:t xml:space="preserve">In this course, we will embark on a journey to learn how society shapes </w:t>
      </w:r>
      <w:r w:rsidR="005B4EB3" w:rsidRPr="007C4653">
        <w:rPr>
          <w:rFonts w:ascii="Times New Roman" w:hAnsi="Times New Roman" w:cs="Times New Roman"/>
          <w:bCs/>
        </w:rPr>
        <w:t xml:space="preserve">both </w:t>
      </w:r>
      <w:r w:rsidRPr="007C4653">
        <w:rPr>
          <w:rFonts w:ascii="Times New Roman" w:hAnsi="Times New Roman" w:cs="Times New Roman"/>
          <w:bCs/>
        </w:rPr>
        <w:t xml:space="preserve">our </w:t>
      </w:r>
      <w:r w:rsidR="005B4EB3" w:rsidRPr="007C4653">
        <w:rPr>
          <w:rFonts w:ascii="Times New Roman" w:hAnsi="Times New Roman" w:cs="Times New Roman"/>
          <w:bCs/>
        </w:rPr>
        <w:t>vision of</w:t>
      </w:r>
      <w:r w:rsidR="009406BF" w:rsidRPr="007C4653">
        <w:rPr>
          <w:rFonts w:ascii="Times New Roman" w:hAnsi="Times New Roman" w:cs="Times New Roman"/>
          <w:bCs/>
        </w:rPr>
        <w:t xml:space="preserve"> </w:t>
      </w:r>
      <w:r w:rsidR="005B4EB3" w:rsidRPr="007C4653">
        <w:rPr>
          <w:rFonts w:ascii="Times New Roman" w:hAnsi="Times New Roman" w:cs="Times New Roman"/>
          <w:bCs/>
        </w:rPr>
        <w:t>a good life</w:t>
      </w:r>
      <w:r w:rsidRPr="007C4653">
        <w:rPr>
          <w:rFonts w:ascii="Times New Roman" w:hAnsi="Times New Roman" w:cs="Times New Roman"/>
          <w:bCs/>
        </w:rPr>
        <w:t xml:space="preserve"> and our capability to </w:t>
      </w:r>
      <w:r w:rsidR="00BB3854" w:rsidRPr="007C4653">
        <w:rPr>
          <w:rFonts w:ascii="Times New Roman" w:hAnsi="Times New Roman" w:cs="Times New Roman"/>
          <w:bCs/>
        </w:rPr>
        <w:t xml:space="preserve">live </w:t>
      </w:r>
      <w:r w:rsidR="005B4EB3" w:rsidRPr="007C4653">
        <w:rPr>
          <w:rFonts w:ascii="Times New Roman" w:hAnsi="Times New Roman" w:cs="Times New Roman"/>
          <w:bCs/>
        </w:rPr>
        <w:t>well</w:t>
      </w:r>
      <w:r w:rsidRPr="007C4653">
        <w:rPr>
          <w:rFonts w:ascii="Times New Roman" w:hAnsi="Times New Roman" w:cs="Times New Roman"/>
          <w:bCs/>
        </w:rPr>
        <w:t xml:space="preserve">. By engaging with a variety of classical and recent perspectives, we will uncover how social contexts and interactions </w:t>
      </w:r>
      <w:r w:rsidRPr="007C4653">
        <w:rPr>
          <w:rFonts w:ascii="Times New Roman" w:hAnsi="Times New Roman" w:cs="Times New Roman"/>
        </w:rPr>
        <w:t xml:space="preserve">create our understandings of a good life, including why we consider some things to be </w:t>
      </w:r>
      <w:r w:rsidR="00D4673D" w:rsidRPr="007C4653">
        <w:rPr>
          <w:rFonts w:ascii="Times New Roman" w:hAnsi="Times New Roman" w:cs="Times New Roman"/>
        </w:rPr>
        <w:t xml:space="preserve">valuable, </w:t>
      </w:r>
      <w:r w:rsidRPr="007C4653">
        <w:rPr>
          <w:rFonts w:ascii="Times New Roman" w:hAnsi="Times New Roman" w:cs="Times New Roman"/>
        </w:rPr>
        <w:t xml:space="preserve">moral, or pleasurable. We will also examine fundamental ways in which our wellbeing is contingent upon the actions of other people, including family, peers, communities, and society at large. </w:t>
      </w:r>
      <w:r w:rsidR="009406BF" w:rsidRPr="007C4653">
        <w:rPr>
          <w:rFonts w:ascii="Times New Roman" w:hAnsi="Times New Roman" w:cs="Times New Roman"/>
        </w:rPr>
        <w:t xml:space="preserve">This course will introduce you to core ideas in social theory and help you develop skills in reading complex sociological texts. </w:t>
      </w:r>
      <w:r w:rsidRPr="007C4653">
        <w:rPr>
          <w:rFonts w:ascii="Times New Roman" w:hAnsi="Times New Roman" w:cs="Times New Roman"/>
        </w:rPr>
        <w:t xml:space="preserve">Through </w:t>
      </w:r>
      <w:r w:rsidR="00D347BF" w:rsidRPr="007C4653">
        <w:rPr>
          <w:rFonts w:ascii="Times New Roman" w:hAnsi="Times New Roman" w:cs="Times New Roman"/>
        </w:rPr>
        <w:t xml:space="preserve">lectures, </w:t>
      </w:r>
      <w:r w:rsidRPr="007C4653">
        <w:rPr>
          <w:rFonts w:ascii="Times New Roman" w:hAnsi="Times New Roman" w:cs="Times New Roman"/>
        </w:rPr>
        <w:t>classroom exercises</w:t>
      </w:r>
      <w:r w:rsidR="00D347BF" w:rsidRPr="007C4653">
        <w:rPr>
          <w:rFonts w:ascii="Times New Roman" w:hAnsi="Times New Roman" w:cs="Times New Roman"/>
        </w:rPr>
        <w:t>,</w:t>
      </w:r>
      <w:r w:rsidRPr="007C4653">
        <w:rPr>
          <w:rFonts w:ascii="Times New Roman" w:hAnsi="Times New Roman" w:cs="Times New Roman"/>
        </w:rPr>
        <w:t xml:space="preserve"> and discussions, you will learn to </w:t>
      </w:r>
      <w:r w:rsidR="009406BF" w:rsidRPr="007C4653">
        <w:rPr>
          <w:rFonts w:ascii="Times New Roman" w:hAnsi="Times New Roman" w:cs="Times New Roman"/>
        </w:rPr>
        <w:t xml:space="preserve">thoughtfully evaluate conventional wisdom and scientific claims about what it means to live well, and to apply these learnings to your own </w:t>
      </w:r>
      <w:r w:rsidR="00903101">
        <w:rPr>
          <w:rFonts w:ascii="Times New Roman" w:hAnsi="Times New Roman" w:cs="Times New Roman"/>
        </w:rPr>
        <w:t>life</w:t>
      </w:r>
      <w:r w:rsidR="009406BF" w:rsidRPr="007C4653">
        <w:rPr>
          <w:rFonts w:ascii="Times New Roman" w:hAnsi="Times New Roman" w:cs="Times New Roman"/>
        </w:rPr>
        <w:t>.</w:t>
      </w:r>
    </w:p>
    <w:p w14:paraId="4338D9C5" w14:textId="77777777" w:rsidR="00163465" w:rsidRPr="007C4653" w:rsidRDefault="00163465" w:rsidP="002539E1">
      <w:pPr>
        <w:spacing w:line="276" w:lineRule="auto"/>
        <w:rPr>
          <w:rFonts w:ascii="Times New Roman" w:hAnsi="Times New Roman" w:cs="Times New Roman"/>
        </w:rPr>
      </w:pPr>
    </w:p>
    <w:p w14:paraId="5AA83F72" w14:textId="189629AE" w:rsidR="005D5929" w:rsidRPr="007C4653" w:rsidRDefault="005D5929" w:rsidP="002539E1">
      <w:pPr>
        <w:spacing w:line="276" w:lineRule="auto"/>
        <w:rPr>
          <w:rFonts w:ascii="Times New Roman" w:hAnsi="Times New Roman" w:cs="Times New Roman"/>
          <w:b/>
          <w:bCs/>
        </w:rPr>
      </w:pPr>
      <w:r w:rsidRPr="007C4653">
        <w:rPr>
          <w:rFonts w:ascii="Times New Roman" w:hAnsi="Times New Roman" w:cs="Times New Roman"/>
          <w:b/>
          <w:bCs/>
        </w:rPr>
        <w:t xml:space="preserve">LEARNING OUTCOMES </w:t>
      </w:r>
    </w:p>
    <w:p w14:paraId="27751010" w14:textId="77777777" w:rsidR="009E740A" w:rsidRPr="007C4653" w:rsidRDefault="009E740A" w:rsidP="002539E1">
      <w:pPr>
        <w:spacing w:line="276" w:lineRule="auto"/>
        <w:rPr>
          <w:rFonts w:ascii="Times New Roman" w:hAnsi="Times New Roman" w:cs="Times New Roman"/>
        </w:rPr>
      </w:pPr>
    </w:p>
    <w:p w14:paraId="4A376396" w14:textId="734ED259" w:rsidR="00163465" w:rsidRPr="00814322" w:rsidRDefault="005D5929" w:rsidP="002539E1">
      <w:pPr>
        <w:spacing w:line="276" w:lineRule="auto"/>
        <w:rPr>
          <w:rFonts w:ascii="Times New Roman" w:hAnsi="Times New Roman" w:cs="Times New Roman"/>
        </w:rPr>
      </w:pPr>
      <w:r w:rsidRPr="007C4653">
        <w:rPr>
          <w:rFonts w:ascii="Times New Roman" w:hAnsi="Times New Roman" w:cs="Times New Roman"/>
        </w:rPr>
        <w:t>By the end of the course, you will be able to:</w:t>
      </w:r>
    </w:p>
    <w:p w14:paraId="60A88C60" w14:textId="77777777" w:rsidR="00654086" w:rsidRPr="00654086" w:rsidRDefault="00654086" w:rsidP="00654086">
      <w:pPr>
        <w:numPr>
          <w:ilvl w:val="0"/>
          <w:numId w:val="25"/>
        </w:numPr>
        <w:spacing w:line="276" w:lineRule="auto"/>
        <w:rPr>
          <w:rFonts w:ascii="Times New Roman" w:hAnsi="Times New Roman" w:cs="Times New Roman"/>
        </w:rPr>
      </w:pPr>
      <w:r w:rsidRPr="00654086">
        <w:rPr>
          <w:rFonts w:ascii="Times New Roman" w:hAnsi="Times New Roman" w:cs="Times New Roman"/>
        </w:rPr>
        <w:t>Evaluate how social processes shape our shared ideas about a good life, and how these processes have influenced your personal life goals.</w:t>
      </w:r>
    </w:p>
    <w:p w14:paraId="3D1E399C" w14:textId="77C7D4BF" w:rsidR="00654086" w:rsidRPr="00654086" w:rsidRDefault="00654086" w:rsidP="00654086">
      <w:pPr>
        <w:numPr>
          <w:ilvl w:val="0"/>
          <w:numId w:val="25"/>
        </w:numPr>
        <w:spacing w:line="276" w:lineRule="auto"/>
        <w:rPr>
          <w:rFonts w:ascii="Times New Roman" w:hAnsi="Times New Roman" w:cs="Times New Roman"/>
        </w:rPr>
      </w:pPr>
      <w:r w:rsidRPr="00654086">
        <w:rPr>
          <w:rFonts w:ascii="Times New Roman" w:hAnsi="Times New Roman" w:cs="Times New Roman"/>
        </w:rPr>
        <w:t>Discuss assumptions undergirding common wisdom and scientific facts about wellbeing. Learn to regard “wellbeing claims” with a critical eye.</w:t>
      </w:r>
    </w:p>
    <w:p w14:paraId="4B94DD61" w14:textId="76EEC59C" w:rsidR="00654086" w:rsidRPr="00654086" w:rsidRDefault="00654086" w:rsidP="00654086">
      <w:pPr>
        <w:numPr>
          <w:ilvl w:val="0"/>
          <w:numId w:val="25"/>
        </w:numPr>
        <w:spacing w:line="276" w:lineRule="auto"/>
        <w:rPr>
          <w:rFonts w:ascii="Times New Roman" w:hAnsi="Times New Roman" w:cs="Times New Roman"/>
        </w:rPr>
      </w:pPr>
      <w:r w:rsidRPr="00654086">
        <w:rPr>
          <w:rFonts w:ascii="Times New Roman" w:hAnsi="Times New Roman" w:cs="Times New Roman"/>
        </w:rPr>
        <w:t>Analyze why various domains of social life enhance or diminish wellbeing (spec</w:t>
      </w:r>
      <w:r w:rsidR="00804739">
        <w:rPr>
          <w:rFonts w:ascii="Times New Roman" w:hAnsi="Times New Roman" w:cs="Times New Roman"/>
        </w:rPr>
        <w:t>i</w:t>
      </w:r>
      <w:r w:rsidRPr="00654086">
        <w:rPr>
          <w:rFonts w:ascii="Times New Roman" w:hAnsi="Times New Roman" w:cs="Times New Roman"/>
        </w:rPr>
        <w:t>ally</w:t>
      </w:r>
      <w:r w:rsidR="006D3AD7">
        <w:rPr>
          <w:rFonts w:ascii="Times New Roman" w:hAnsi="Times New Roman" w:cs="Times New Roman"/>
        </w:rPr>
        <w:t>,</w:t>
      </w:r>
      <w:r w:rsidRPr="00654086">
        <w:rPr>
          <w:rFonts w:ascii="Times New Roman" w:hAnsi="Times New Roman" w:cs="Times New Roman"/>
        </w:rPr>
        <w:t xml:space="preserve"> money, relationships, and work). </w:t>
      </w:r>
    </w:p>
    <w:p w14:paraId="28FDA58F" w14:textId="7D0D4A42" w:rsidR="00654086" w:rsidRPr="00654086" w:rsidRDefault="00654086" w:rsidP="00654086">
      <w:pPr>
        <w:numPr>
          <w:ilvl w:val="0"/>
          <w:numId w:val="25"/>
        </w:numPr>
        <w:spacing w:line="276" w:lineRule="auto"/>
        <w:rPr>
          <w:rFonts w:ascii="Times New Roman" w:hAnsi="Times New Roman" w:cs="Times New Roman"/>
        </w:rPr>
      </w:pPr>
      <w:r w:rsidRPr="00654086">
        <w:rPr>
          <w:rFonts w:ascii="Times New Roman" w:hAnsi="Times New Roman" w:cs="Times New Roman"/>
        </w:rPr>
        <w:t>Assess the relevance of the social world to private psychological experiences (specially</w:t>
      </w:r>
      <w:r w:rsidR="006D3AD7">
        <w:rPr>
          <w:rFonts w:ascii="Times New Roman" w:hAnsi="Times New Roman" w:cs="Times New Roman"/>
        </w:rPr>
        <w:t>,</w:t>
      </w:r>
      <w:r w:rsidRPr="00654086">
        <w:rPr>
          <w:rFonts w:ascii="Times New Roman" w:hAnsi="Times New Roman" w:cs="Times New Roman"/>
        </w:rPr>
        <w:t xml:space="preserve"> depression and suicid</w:t>
      </w:r>
      <w:r w:rsidR="00164D92">
        <w:rPr>
          <w:rFonts w:ascii="Times New Roman" w:hAnsi="Times New Roman" w:cs="Times New Roman"/>
        </w:rPr>
        <w:t>ality</w:t>
      </w:r>
      <w:r w:rsidRPr="00654086">
        <w:rPr>
          <w:rFonts w:ascii="Times New Roman" w:hAnsi="Times New Roman" w:cs="Times New Roman"/>
        </w:rPr>
        <w:t>).</w:t>
      </w:r>
    </w:p>
    <w:p w14:paraId="25C53831" w14:textId="61F60D24" w:rsidR="00654086" w:rsidRPr="00654086" w:rsidRDefault="00654086" w:rsidP="00654086">
      <w:pPr>
        <w:numPr>
          <w:ilvl w:val="0"/>
          <w:numId w:val="25"/>
        </w:numPr>
        <w:spacing w:line="276" w:lineRule="auto"/>
        <w:rPr>
          <w:rFonts w:ascii="Times New Roman" w:hAnsi="Times New Roman" w:cs="Times New Roman"/>
        </w:rPr>
      </w:pPr>
      <w:r w:rsidRPr="00654086">
        <w:rPr>
          <w:rFonts w:ascii="Times New Roman" w:hAnsi="Times New Roman" w:cs="Times New Roman"/>
        </w:rPr>
        <w:t xml:space="preserve">Develop a broader imagination for what </w:t>
      </w:r>
      <w:r w:rsidRPr="00654086">
        <w:rPr>
          <w:rFonts w:ascii="Times New Roman" w:hAnsi="Times New Roman" w:cs="Times New Roman"/>
          <w:i/>
          <w:iCs/>
        </w:rPr>
        <w:t>really</w:t>
      </w:r>
      <w:r w:rsidRPr="00654086">
        <w:rPr>
          <w:rFonts w:ascii="Times New Roman" w:hAnsi="Times New Roman" w:cs="Times New Roman"/>
        </w:rPr>
        <w:t xml:space="preserve"> makes for a good life</w:t>
      </w:r>
      <w:r w:rsidR="00EF6997">
        <w:rPr>
          <w:rFonts w:ascii="Times New Roman" w:hAnsi="Times New Roman" w:cs="Times New Roman"/>
        </w:rPr>
        <w:t>, and</w:t>
      </w:r>
      <w:r w:rsidRPr="00654086">
        <w:rPr>
          <w:rFonts w:ascii="Times New Roman" w:hAnsi="Times New Roman" w:cs="Times New Roman"/>
        </w:rPr>
        <w:t xml:space="preserve"> </w:t>
      </w:r>
      <w:r w:rsidR="00EF6997">
        <w:rPr>
          <w:rFonts w:ascii="Times New Roman" w:hAnsi="Times New Roman" w:cs="Times New Roman"/>
        </w:rPr>
        <w:t>a</w:t>
      </w:r>
      <w:r w:rsidRPr="00654086">
        <w:rPr>
          <w:rFonts w:ascii="Times New Roman" w:hAnsi="Times New Roman" w:cs="Times New Roman"/>
        </w:rPr>
        <w:t xml:space="preserve">ppreciate your </w:t>
      </w:r>
      <w:r w:rsidR="00EF6997">
        <w:rPr>
          <w:rFonts w:ascii="Times New Roman" w:hAnsi="Times New Roman" w:cs="Times New Roman"/>
        </w:rPr>
        <w:t>impact on</w:t>
      </w:r>
      <w:r w:rsidRPr="00654086">
        <w:rPr>
          <w:rFonts w:ascii="Times New Roman" w:hAnsi="Times New Roman" w:cs="Times New Roman"/>
        </w:rPr>
        <w:t xml:space="preserve"> other people’s wellbeing.</w:t>
      </w:r>
    </w:p>
    <w:p w14:paraId="6C7583D1" w14:textId="11FE9072" w:rsidR="00814322" w:rsidRPr="00814322" w:rsidRDefault="00654086" w:rsidP="00814322">
      <w:pPr>
        <w:numPr>
          <w:ilvl w:val="0"/>
          <w:numId w:val="25"/>
        </w:numPr>
        <w:spacing w:line="276" w:lineRule="auto"/>
        <w:rPr>
          <w:rFonts w:ascii="Times New Roman" w:hAnsi="Times New Roman" w:cs="Times New Roman"/>
        </w:rPr>
      </w:pPr>
      <w:r>
        <w:rPr>
          <w:rFonts w:ascii="Times New Roman" w:hAnsi="Times New Roman" w:cs="Times New Roman"/>
        </w:rPr>
        <w:t xml:space="preserve">Become acquainted with </w:t>
      </w:r>
      <w:r w:rsidR="006209CF">
        <w:rPr>
          <w:rFonts w:ascii="Times New Roman" w:hAnsi="Times New Roman" w:cs="Times New Roman"/>
        </w:rPr>
        <w:t>some important and</w:t>
      </w:r>
      <w:r>
        <w:rPr>
          <w:rFonts w:ascii="Times New Roman" w:hAnsi="Times New Roman" w:cs="Times New Roman"/>
        </w:rPr>
        <w:t xml:space="preserve"> influential</w:t>
      </w:r>
      <w:r w:rsidRPr="00654086">
        <w:rPr>
          <w:rFonts w:ascii="Times New Roman" w:hAnsi="Times New Roman" w:cs="Times New Roman"/>
        </w:rPr>
        <w:t xml:space="preserve"> sociological ideas.</w:t>
      </w:r>
    </w:p>
    <w:p w14:paraId="3336E41E" w14:textId="4190D62E" w:rsidR="00D02E5C" w:rsidRPr="007C4653" w:rsidRDefault="00FD4A2E" w:rsidP="002678E2">
      <w:pPr>
        <w:spacing w:line="276" w:lineRule="auto"/>
        <w:jc w:val="center"/>
        <w:rPr>
          <w:rFonts w:ascii="Times New Roman" w:hAnsi="Times New Roman" w:cs="Times New Roman"/>
          <w:b/>
        </w:rPr>
      </w:pPr>
      <w:r w:rsidRPr="007C4653">
        <w:rPr>
          <w:rFonts w:ascii="Times New Roman" w:hAnsi="Times New Roman" w:cs="Times New Roman"/>
          <w:b/>
        </w:rPr>
        <w:lastRenderedPageBreak/>
        <w:t>COURSE MATERIALS</w:t>
      </w:r>
    </w:p>
    <w:p w14:paraId="5F8F7E3C" w14:textId="77777777" w:rsidR="00290901" w:rsidRPr="007C4653" w:rsidRDefault="00290901" w:rsidP="002539E1">
      <w:pPr>
        <w:spacing w:line="276" w:lineRule="auto"/>
        <w:rPr>
          <w:rFonts w:ascii="Times New Roman" w:hAnsi="Times New Roman" w:cs="Times New Roman"/>
        </w:rPr>
      </w:pPr>
    </w:p>
    <w:p w14:paraId="5C41C881" w14:textId="41BF8EF5" w:rsidR="00804739" w:rsidRPr="008B38E4" w:rsidRDefault="00804739" w:rsidP="00804739">
      <w:pPr>
        <w:spacing w:line="276" w:lineRule="auto"/>
        <w:rPr>
          <w:rFonts w:ascii="Times New Roman" w:hAnsi="Times New Roman" w:cs="Times New Roman"/>
          <w:b/>
          <w:bCs/>
          <w:i/>
          <w:iCs/>
        </w:rPr>
      </w:pPr>
      <w:r w:rsidRPr="008B38E4">
        <w:rPr>
          <w:rFonts w:ascii="Times New Roman" w:hAnsi="Times New Roman" w:cs="Times New Roman"/>
          <w:b/>
          <w:bCs/>
          <w:i/>
          <w:iCs/>
        </w:rPr>
        <w:t xml:space="preserve">Where </w:t>
      </w:r>
      <w:r w:rsidR="008B38E4">
        <w:rPr>
          <w:rFonts w:ascii="Times New Roman" w:hAnsi="Times New Roman" w:cs="Times New Roman"/>
          <w:b/>
          <w:bCs/>
          <w:i/>
          <w:iCs/>
        </w:rPr>
        <w:t>to find</w:t>
      </w:r>
      <w:r w:rsidRPr="008B38E4">
        <w:rPr>
          <w:rFonts w:ascii="Times New Roman" w:hAnsi="Times New Roman" w:cs="Times New Roman"/>
          <w:b/>
          <w:bCs/>
          <w:i/>
          <w:iCs/>
        </w:rPr>
        <w:t xml:space="preserve"> course materials</w:t>
      </w:r>
    </w:p>
    <w:p w14:paraId="71645645" w14:textId="0EC555C5" w:rsidR="00804739" w:rsidRDefault="00804739" w:rsidP="00804739">
      <w:pPr>
        <w:spacing w:line="276" w:lineRule="auto"/>
        <w:rPr>
          <w:rFonts w:ascii="Times New Roman" w:hAnsi="Times New Roman" w:cs="Times New Roman"/>
        </w:rPr>
      </w:pPr>
      <w:r>
        <w:rPr>
          <w:rFonts w:ascii="Times New Roman" w:hAnsi="Times New Roman" w:cs="Times New Roman"/>
        </w:rPr>
        <w:t xml:space="preserve">The course materials comprise of readings, videos, and podcasts. Links to videos and podcasts are available in the syllabus. </w:t>
      </w:r>
      <w:r w:rsidRPr="007C4653">
        <w:rPr>
          <w:rFonts w:ascii="Times New Roman" w:hAnsi="Times New Roman" w:cs="Times New Roman"/>
        </w:rPr>
        <w:t xml:space="preserve">All readings are available </w:t>
      </w:r>
      <w:r>
        <w:rPr>
          <w:rFonts w:ascii="Times New Roman" w:hAnsi="Times New Roman" w:cs="Times New Roman"/>
        </w:rPr>
        <w:t>in digital format</w:t>
      </w:r>
      <w:r w:rsidRPr="007C4653">
        <w:rPr>
          <w:rFonts w:ascii="Times New Roman" w:hAnsi="Times New Roman" w:cs="Times New Roman"/>
        </w:rPr>
        <w:t xml:space="preserve"> on Canvas</w:t>
      </w:r>
      <w:r>
        <w:rPr>
          <w:rFonts w:ascii="Times New Roman" w:hAnsi="Times New Roman" w:cs="Times New Roman"/>
        </w:rPr>
        <w:t xml:space="preserve"> (under “</w:t>
      </w:r>
      <w:r w:rsidR="00CD6C01">
        <w:rPr>
          <w:rFonts w:ascii="Times New Roman" w:hAnsi="Times New Roman" w:cs="Times New Roman"/>
        </w:rPr>
        <w:t>Files</w:t>
      </w:r>
      <w:r>
        <w:rPr>
          <w:rFonts w:ascii="Times New Roman" w:hAnsi="Times New Roman" w:cs="Times New Roman"/>
        </w:rPr>
        <w:t>”)</w:t>
      </w:r>
      <w:r w:rsidRPr="007C4653">
        <w:rPr>
          <w:rFonts w:ascii="Times New Roman" w:hAnsi="Times New Roman" w:cs="Times New Roman"/>
        </w:rPr>
        <w:t xml:space="preserve">. </w:t>
      </w:r>
    </w:p>
    <w:p w14:paraId="06482C43" w14:textId="77777777" w:rsidR="00804739" w:rsidRPr="007C4653" w:rsidRDefault="00804739" w:rsidP="00804739">
      <w:pPr>
        <w:spacing w:line="276" w:lineRule="auto"/>
        <w:rPr>
          <w:rFonts w:ascii="Times New Roman" w:hAnsi="Times New Roman" w:cs="Times New Roman"/>
        </w:rPr>
      </w:pPr>
    </w:p>
    <w:p w14:paraId="75ABA5E2" w14:textId="0CE615E5" w:rsidR="00804739" w:rsidRPr="008B38E4" w:rsidRDefault="00804739" w:rsidP="00804739">
      <w:pPr>
        <w:spacing w:line="276" w:lineRule="auto"/>
        <w:rPr>
          <w:rFonts w:ascii="Times New Roman" w:hAnsi="Times New Roman" w:cs="Times New Roman"/>
          <w:b/>
          <w:bCs/>
          <w:i/>
          <w:iCs/>
        </w:rPr>
      </w:pPr>
      <w:r w:rsidRPr="008B38E4">
        <w:rPr>
          <w:rFonts w:ascii="Times New Roman" w:hAnsi="Times New Roman" w:cs="Times New Roman"/>
          <w:b/>
          <w:bCs/>
          <w:i/>
          <w:iCs/>
        </w:rPr>
        <w:t>When should you read</w:t>
      </w:r>
    </w:p>
    <w:p w14:paraId="446F9FF0" w14:textId="204B1E33" w:rsidR="00804739" w:rsidRDefault="00804739" w:rsidP="00804739">
      <w:pPr>
        <w:spacing w:line="276" w:lineRule="auto"/>
        <w:rPr>
          <w:rFonts w:ascii="Times New Roman" w:hAnsi="Times New Roman" w:cs="Times New Roman"/>
        </w:rPr>
      </w:pPr>
      <w:r>
        <w:rPr>
          <w:rFonts w:ascii="Times New Roman" w:hAnsi="Times New Roman" w:cs="Times New Roman"/>
        </w:rPr>
        <w:t>This course is divided into 11 topics, that span over 2 class meetings (lectures)</w:t>
      </w:r>
      <w:r w:rsidR="00387D36">
        <w:rPr>
          <w:rFonts w:ascii="Times New Roman" w:hAnsi="Times New Roman" w:cs="Times New Roman"/>
        </w:rPr>
        <w:t xml:space="preserve"> each</w:t>
      </w:r>
      <w:r>
        <w:rPr>
          <w:rFonts w:ascii="Times New Roman" w:hAnsi="Times New Roman" w:cs="Times New Roman"/>
        </w:rPr>
        <w:t xml:space="preserve">. You are expected to complete the readings before the </w:t>
      </w:r>
      <w:r w:rsidR="00F420DA">
        <w:rPr>
          <w:rFonts w:ascii="Times New Roman" w:hAnsi="Times New Roman" w:cs="Times New Roman"/>
        </w:rPr>
        <w:t>last class</w:t>
      </w:r>
      <w:r>
        <w:rPr>
          <w:rFonts w:ascii="Times New Roman" w:hAnsi="Times New Roman" w:cs="Times New Roman"/>
        </w:rPr>
        <w:t xml:space="preserve"> meeting for each topic. For each topic, the course materials are </w:t>
      </w:r>
      <w:r w:rsidR="008C1CB4">
        <w:rPr>
          <w:rFonts w:ascii="Times New Roman" w:hAnsi="Times New Roman" w:cs="Times New Roman"/>
        </w:rPr>
        <w:t xml:space="preserve">generally </w:t>
      </w:r>
      <w:r w:rsidR="002323F5">
        <w:rPr>
          <w:rFonts w:ascii="Times New Roman" w:hAnsi="Times New Roman" w:cs="Times New Roman"/>
        </w:rPr>
        <w:t>listed</w:t>
      </w:r>
      <w:r>
        <w:rPr>
          <w:rFonts w:ascii="Times New Roman" w:hAnsi="Times New Roman" w:cs="Times New Roman"/>
        </w:rPr>
        <w:t xml:space="preserve"> in the order in which they will be </w:t>
      </w:r>
      <w:r w:rsidR="002323F5">
        <w:rPr>
          <w:rFonts w:ascii="Times New Roman" w:hAnsi="Times New Roman" w:cs="Times New Roman"/>
        </w:rPr>
        <w:t>discussed in class.</w:t>
      </w:r>
      <w:r w:rsidR="00450DDA">
        <w:rPr>
          <w:rFonts w:ascii="Times New Roman" w:hAnsi="Times New Roman" w:cs="Times New Roman"/>
        </w:rPr>
        <w:t xml:space="preserve"> </w:t>
      </w:r>
    </w:p>
    <w:p w14:paraId="7F63A762" w14:textId="77777777" w:rsidR="00804739" w:rsidRDefault="00804739" w:rsidP="00804739">
      <w:pPr>
        <w:spacing w:line="276" w:lineRule="auto"/>
        <w:rPr>
          <w:rFonts w:ascii="Times New Roman" w:hAnsi="Times New Roman" w:cs="Times New Roman"/>
        </w:rPr>
      </w:pPr>
    </w:p>
    <w:p w14:paraId="31C6E824" w14:textId="2E9A52C9" w:rsidR="00C52804" w:rsidRPr="00450DDA" w:rsidRDefault="00BF3534" w:rsidP="002539E1">
      <w:pPr>
        <w:spacing w:line="276" w:lineRule="auto"/>
        <w:rPr>
          <w:rFonts w:ascii="Times New Roman" w:hAnsi="Times New Roman" w:cs="Times New Roman"/>
          <w:b/>
          <w:bCs/>
          <w:i/>
          <w:iCs/>
        </w:rPr>
      </w:pPr>
      <w:r>
        <w:rPr>
          <w:rFonts w:ascii="Times New Roman" w:hAnsi="Times New Roman" w:cs="Times New Roman"/>
          <w:b/>
          <w:bCs/>
          <w:i/>
          <w:iCs/>
        </w:rPr>
        <w:t>On reading</w:t>
      </w:r>
    </w:p>
    <w:p w14:paraId="17982376" w14:textId="6CF34355" w:rsidR="00151ECE" w:rsidRDefault="008C1CB4" w:rsidP="00151ECE">
      <w:pPr>
        <w:spacing w:line="276" w:lineRule="auto"/>
        <w:rPr>
          <w:rFonts w:ascii="Times New Roman" w:hAnsi="Times New Roman" w:cs="Times New Roman"/>
        </w:rPr>
      </w:pPr>
      <w:r>
        <w:rPr>
          <w:rFonts w:ascii="Times New Roman" w:hAnsi="Times New Roman" w:cs="Times New Roman"/>
        </w:rPr>
        <w:t xml:space="preserve">Overall, this course is light on the quantity of reading. </w:t>
      </w:r>
      <w:r w:rsidR="00820315">
        <w:rPr>
          <w:rFonts w:ascii="Times New Roman" w:hAnsi="Times New Roman" w:cs="Times New Roman"/>
        </w:rPr>
        <w:t>E</w:t>
      </w:r>
      <w:r w:rsidR="00151ECE">
        <w:rPr>
          <w:rFonts w:ascii="Times New Roman" w:hAnsi="Times New Roman" w:cs="Times New Roman"/>
        </w:rPr>
        <w:t xml:space="preserve">ach week, I have assigned you 1-2 readings that are a bit </w:t>
      </w:r>
      <w:r w:rsidR="00BE434F">
        <w:rPr>
          <w:rFonts w:ascii="Times New Roman" w:hAnsi="Times New Roman" w:cs="Times New Roman"/>
        </w:rPr>
        <w:t>advanced</w:t>
      </w:r>
      <w:r w:rsidR="00151ECE">
        <w:rPr>
          <w:rFonts w:ascii="Times New Roman" w:hAnsi="Times New Roman" w:cs="Times New Roman"/>
        </w:rPr>
        <w:t xml:space="preserve">, and you might find them challenging to read. For example, you may find the vocabulary and writing style archaic or just unfamiliar, or the author might make references to other scholars that you don’t know about. My purpose in assigning you these readings is so you can “hear” these authors in their own </w:t>
      </w:r>
      <w:r w:rsidR="00AF684E">
        <w:rPr>
          <w:rFonts w:ascii="Times New Roman" w:hAnsi="Times New Roman" w:cs="Times New Roman"/>
        </w:rPr>
        <w:t>words and</w:t>
      </w:r>
      <w:r w:rsidR="00151ECE">
        <w:rPr>
          <w:rFonts w:ascii="Times New Roman" w:hAnsi="Times New Roman" w:cs="Times New Roman"/>
        </w:rPr>
        <w:t xml:space="preserve"> get exposed to a variety of writing styles </w:t>
      </w:r>
      <w:r w:rsidR="008D6520">
        <w:rPr>
          <w:rFonts w:ascii="Times New Roman" w:hAnsi="Times New Roman" w:cs="Times New Roman"/>
        </w:rPr>
        <w:t xml:space="preserve">that </w:t>
      </w:r>
      <w:r w:rsidR="00151ECE">
        <w:rPr>
          <w:rFonts w:ascii="Times New Roman" w:hAnsi="Times New Roman" w:cs="Times New Roman"/>
        </w:rPr>
        <w:t xml:space="preserve">you will encounter in </w:t>
      </w:r>
      <w:r w:rsidR="008D6520">
        <w:rPr>
          <w:rFonts w:ascii="Times New Roman" w:hAnsi="Times New Roman" w:cs="Times New Roman"/>
        </w:rPr>
        <w:t xml:space="preserve">the course of </w:t>
      </w:r>
      <w:r w:rsidR="00151ECE">
        <w:rPr>
          <w:rFonts w:ascii="Times New Roman" w:hAnsi="Times New Roman" w:cs="Times New Roman"/>
        </w:rPr>
        <w:t xml:space="preserve">your educational career. I believe that reading these texts will train you to become a better thinker and </w:t>
      </w:r>
      <w:r w:rsidR="00AF684E">
        <w:rPr>
          <w:rFonts w:ascii="Times New Roman" w:hAnsi="Times New Roman" w:cs="Times New Roman"/>
        </w:rPr>
        <w:t>writer</w:t>
      </w:r>
      <w:r w:rsidR="00DA7463">
        <w:rPr>
          <w:rFonts w:ascii="Times New Roman" w:hAnsi="Times New Roman" w:cs="Times New Roman"/>
        </w:rPr>
        <w:t>,</w:t>
      </w:r>
      <w:r w:rsidR="00AF684E">
        <w:rPr>
          <w:rFonts w:ascii="Times New Roman" w:hAnsi="Times New Roman" w:cs="Times New Roman"/>
        </w:rPr>
        <w:t xml:space="preserve"> and</w:t>
      </w:r>
      <w:r w:rsidR="00151ECE">
        <w:rPr>
          <w:rFonts w:ascii="Times New Roman" w:hAnsi="Times New Roman" w:cs="Times New Roman"/>
        </w:rPr>
        <w:t xml:space="preserve"> </w:t>
      </w:r>
      <w:r w:rsidR="00AF684E">
        <w:rPr>
          <w:rFonts w:ascii="Times New Roman" w:hAnsi="Times New Roman" w:cs="Times New Roman"/>
        </w:rPr>
        <w:t xml:space="preserve">will better </w:t>
      </w:r>
      <w:r w:rsidR="00151ECE">
        <w:rPr>
          <w:rFonts w:ascii="Times New Roman" w:hAnsi="Times New Roman" w:cs="Times New Roman"/>
        </w:rPr>
        <w:t xml:space="preserve">prepare you for </w:t>
      </w:r>
      <w:r w:rsidR="0088152F">
        <w:rPr>
          <w:rFonts w:ascii="Times New Roman" w:hAnsi="Times New Roman" w:cs="Times New Roman"/>
        </w:rPr>
        <w:t>academic success</w:t>
      </w:r>
      <w:r w:rsidR="00151ECE">
        <w:rPr>
          <w:rFonts w:ascii="Times New Roman" w:hAnsi="Times New Roman" w:cs="Times New Roman"/>
        </w:rPr>
        <w:t>.</w:t>
      </w:r>
      <w:r w:rsidR="00151ECE" w:rsidRPr="00290901">
        <w:rPr>
          <w:rFonts w:ascii="Times New Roman" w:hAnsi="Times New Roman" w:cs="Times New Roman"/>
        </w:rPr>
        <w:t xml:space="preserve"> </w:t>
      </w:r>
      <w:r w:rsidR="00151ECE">
        <w:rPr>
          <w:rFonts w:ascii="Times New Roman" w:hAnsi="Times New Roman" w:cs="Times New Roman"/>
        </w:rPr>
        <w:t xml:space="preserve">To balance out the time and effort it might take to get through each week’s “advanced” readings, I have kept the course relatively light on the </w:t>
      </w:r>
      <w:r w:rsidR="00DA7463">
        <w:rPr>
          <w:rFonts w:ascii="Times New Roman" w:hAnsi="Times New Roman" w:cs="Times New Roman"/>
        </w:rPr>
        <w:t>amount</w:t>
      </w:r>
      <w:r w:rsidR="00151ECE">
        <w:rPr>
          <w:rFonts w:ascii="Times New Roman" w:hAnsi="Times New Roman" w:cs="Times New Roman"/>
        </w:rPr>
        <w:t xml:space="preserve"> of reading. </w:t>
      </w:r>
      <w:r w:rsidR="00666A9E">
        <w:rPr>
          <w:rFonts w:ascii="Times New Roman" w:hAnsi="Times New Roman" w:cs="Times New Roman"/>
        </w:rPr>
        <w:t>Most weeks also</w:t>
      </w:r>
      <w:r w:rsidR="00151ECE">
        <w:rPr>
          <w:rFonts w:ascii="Times New Roman" w:hAnsi="Times New Roman" w:cs="Times New Roman"/>
        </w:rPr>
        <w:t xml:space="preserve"> include some </w:t>
      </w:r>
      <w:r w:rsidR="00666A9E">
        <w:rPr>
          <w:rFonts w:ascii="Times New Roman" w:hAnsi="Times New Roman" w:cs="Times New Roman"/>
        </w:rPr>
        <w:t>easier</w:t>
      </w:r>
      <w:r w:rsidR="00151ECE">
        <w:rPr>
          <w:rFonts w:ascii="Times New Roman" w:hAnsi="Times New Roman" w:cs="Times New Roman"/>
        </w:rPr>
        <w:t xml:space="preserve"> readings, videos, or podcasts to help you apply and/or engage with ideas in different ways.</w:t>
      </w:r>
    </w:p>
    <w:p w14:paraId="6D5332A1" w14:textId="77777777" w:rsidR="00151ECE" w:rsidRDefault="00151ECE" w:rsidP="002B0C02">
      <w:pPr>
        <w:spacing w:line="276" w:lineRule="auto"/>
        <w:rPr>
          <w:rFonts w:ascii="Times New Roman" w:hAnsi="Times New Roman" w:cs="Times New Roman"/>
        </w:rPr>
      </w:pPr>
    </w:p>
    <w:p w14:paraId="1CA23150" w14:textId="79310BA4" w:rsidR="002B0C02" w:rsidRDefault="002B0C02" w:rsidP="002B0C02">
      <w:pPr>
        <w:spacing w:line="276" w:lineRule="auto"/>
        <w:rPr>
          <w:rFonts w:ascii="Times New Roman" w:hAnsi="Times New Roman" w:cs="Times New Roman"/>
        </w:rPr>
      </w:pPr>
      <w:r>
        <w:rPr>
          <w:rFonts w:ascii="Times New Roman" w:hAnsi="Times New Roman" w:cs="Times New Roman"/>
        </w:rPr>
        <w:t xml:space="preserve">If you find an article challenging, first skim through it until you reach a part </w:t>
      </w:r>
      <w:r w:rsidR="00531786">
        <w:rPr>
          <w:rFonts w:ascii="Times New Roman" w:hAnsi="Times New Roman" w:cs="Times New Roman"/>
        </w:rPr>
        <w:t xml:space="preserve">that </w:t>
      </w:r>
      <w:r>
        <w:rPr>
          <w:rFonts w:ascii="Times New Roman" w:hAnsi="Times New Roman" w:cs="Times New Roman"/>
        </w:rPr>
        <w:t>you can follow</w:t>
      </w:r>
      <w:r w:rsidR="00710B1D">
        <w:rPr>
          <w:rFonts w:ascii="Times New Roman" w:hAnsi="Times New Roman" w:cs="Times New Roman"/>
        </w:rPr>
        <w:t>,</w:t>
      </w:r>
      <w:r>
        <w:rPr>
          <w:rFonts w:ascii="Times New Roman" w:hAnsi="Times New Roman" w:cs="Times New Roman"/>
        </w:rPr>
        <w:t xml:space="preserve"> and highlight things that stand out to you</w:t>
      </w:r>
      <w:r w:rsidR="006D7773">
        <w:rPr>
          <w:rFonts w:ascii="Times New Roman" w:hAnsi="Times New Roman" w:cs="Times New Roman"/>
        </w:rPr>
        <w:t xml:space="preserve"> as you read</w:t>
      </w:r>
      <w:r>
        <w:rPr>
          <w:rFonts w:ascii="Times New Roman" w:hAnsi="Times New Roman" w:cs="Times New Roman"/>
        </w:rPr>
        <w:t xml:space="preserve">; then re-read </w:t>
      </w:r>
      <w:r w:rsidR="004B1534">
        <w:rPr>
          <w:rFonts w:ascii="Times New Roman" w:hAnsi="Times New Roman" w:cs="Times New Roman"/>
        </w:rPr>
        <w:t xml:space="preserve">carefully </w:t>
      </w:r>
      <w:r>
        <w:rPr>
          <w:rFonts w:ascii="Times New Roman" w:hAnsi="Times New Roman" w:cs="Times New Roman"/>
        </w:rPr>
        <w:t>from the beginning.</w:t>
      </w:r>
      <w:r w:rsidR="004B1534">
        <w:rPr>
          <w:rFonts w:ascii="Times New Roman" w:hAnsi="Times New Roman" w:cs="Times New Roman"/>
        </w:rPr>
        <w:t xml:space="preserve"> </w:t>
      </w:r>
    </w:p>
    <w:p w14:paraId="26A4FA11" w14:textId="77777777" w:rsidR="00FA07D9" w:rsidRPr="007C4653" w:rsidRDefault="00FA07D9" w:rsidP="002539E1">
      <w:pPr>
        <w:widowControl w:val="0"/>
        <w:autoSpaceDE w:val="0"/>
        <w:autoSpaceDN w:val="0"/>
        <w:adjustRightInd w:val="0"/>
        <w:spacing w:line="276" w:lineRule="auto"/>
        <w:rPr>
          <w:rFonts w:ascii="Times New Roman" w:eastAsia="Calibri" w:hAnsi="Times New Roman" w:cs="Times New Roman"/>
          <w:color w:val="000000"/>
        </w:rPr>
      </w:pPr>
    </w:p>
    <w:p w14:paraId="56183028" w14:textId="122B00C4" w:rsidR="005D5929" w:rsidRPr="007C4653" w:rsidRDefault="005D5929" w:rsidP="002678E2">
      <w:pPr>
        <w:spacing w:line="276" w:lineRule="auto"/>
        <w:jc w:val="center"/>
        <w:rPr>
          <w:rFonts w:ascii="Times New Roman" w:hAnsi="Times New Roman" w:cs="Times New Roman"/>
          <w:b/>
        </w:rPr>
      </w:pPr>
      <w:r w:rsidRPr="007C4653">
        <w:rPr>
          <w:rFonts w:ascii="Times New Roman" w:hAnsi="Times New Roman" w:cs="Times New Roman"/>
          <w:b/>
        </w:rPr>
        <w:t>ASSIGNMENTS &amp; GRADING</w:t>
      </w:r>
    </w:p>
    <w:p w14:paraId="51F38E04" w14:textId="77777777" w:rsidR="005D5929" w:rsidRPr="007C4653" w:rsidRDefault="005D5929" w:rsidP="002539E1">
      <w:pPr>
        <w:widowControl w:val="0"/>
        <w:autoSpaceDE w:val="0"/>
        <w:autoSpaceDN w:val="0"/>
        <w:adjustRightInd w:val="0"/>
        <w:spacing w:line="276" w:lineRule="auto"/>
        <w:rPr>
          <w:rFonts w:ascii="Times New Roman" w:eastAsia="Calibri" w:hAnsi="Times New Roman" w:cs="Times New Roman"/>
          <w:color w:val="000000"/>
        </w:rPr>
      </w:pPr>
    </w:p>
    <w:tbl>
      <w:tblPr>
        <w:tblStyle w:val="TableGrid"/>
        <w:tblW w:w="0" w:type="auto"/>
        <w:tblLook w:val="04A0" w:firstRow="1" w:lastRow="0" w:firstColumn="1" w:lastColumn="0" w:noHBand="0" w:noVBand="1"/>
      </w:tblPr>
      <w:tblGrid>
        <w:gridCol w:w="3127"/>
        <w:gridCol w:w="3112"/>
        <w:gridCol w:w="3111"/>
      </w:tblGrid>
      <w:tr w:rsidR="005943B0" w:rsidRPr="007C4653" w14:paraId="358E1FCF" w14:textId="77777777" w:rsidTr="005943B0">
        <w:tc>
          <w:tcPr>
            <w:tcW w:w="3192" w:type="dxa"/>
          </w:tcPr>
          <w:p w14:paraId="140FB366" w14:textId="767CA4CC" w:rsidR="005943B0" w:rsidRPr="007C4653" w:rsidRDefault="005943B0" w:rsidP="002539E1">
            <w:pPr>
              <w:widowControl w:val="0"/>
              <w:autoSpaceDE w:val="0"/>
              <w:autoSpaceDN w:val="0"/>
              <w:adjustRightInd w:val="0"/>
              <w:spacing w:line="276" w:lineRule="auto"/>
              <w:rPr>
                <w:rFonts w:ascii="Times New Roman" w:eastAsia="Calibri" w:hAnsi="Times New Roman" w:cs="Times New Roman"/>
                <w:b/>
                <w:bCs/>
                <w:color w:val="000000"/>
              </w:rPr>
            </w:pPr>
            <w:r w:rsidRPr="007C4653">
              <w:rPr>
                <w:rFonts w:ascii="Times New Roman" w:eastAsia="Calibri" w:hAnsi="Times New Roman" w:cs="Times New Roman"/>
                <w:b/>
                <w:bCs/>
                <w:color w:val="000000"/>
              </w:rPr>
              <w:t>Assessment</w:t>
            </w:r>
          </w:p>
        </w:tc>
        <w:tc>
          <w:tcPr>
            <w:tcW w:w="3192" w:type="dxa"/>
          </w:tcPr>
          <w:p w14:paraId="39621CC8" w14:textId="572558B9" w:rsidR="005943B0" w:rsidRPr="007C4653" w:rsidRDefault="005943B0" w:rsidP="002539E1">
            <w:pPr>
              <w:widowControl w:val="0"/>
              <w:autoSpaceDE w:val="0"/>
              <w:autoSpaceDN w:val="0"/>
              <w:adjustRightInd w:val="0"/>
              <w:spacing w:line="276" w:lineRule="auto"/>
              <w:rPr>
                <w:rFonts w:ascii="Times New Roman" w:eastAsia="Calibri" w:hAnsi="Times New Roman" w:cs="Times New Roman"/>
                <w:b/>
                <w:bCs/>
                <w:color w:val="000000"/>
              </w:rPr>
            </w:pPr>
            <w:r w:rsidRPr="007C4653">
              <w:rPr>
                <w:rFonts w:ascii="Times New Roman" w:eastAsia="Calibri" w:hAnsi="Times New Roman" w:cs="Times New Roman"/>
                <w:b/>
                <w:bCs/>
                <w:color w:val="000000"/>
              </w:rPr>
              <w:t>Weight</w:t>
            </w:r>
          </w:p>
        </w:tc>
        <w:tc>
          <w:tcPr>
            <w:tcW w:w="3192" w:type="dxa"/>
          </w:tcPr>
          <w:p w14:paraId="03F6FE80" w14:textId="24AE1C99" w:rsidR="005943B0" w:rsidRPr="007C4653" w:rsidRDefault="001465A1" w:rsidP="002539E1">
            <w:pPr>
              <w:widowControl w:val="0"/>
              <w:autoSpaceDE w:val="0"/>
              <w:autoSpaceDN w:val="0"/>
              <w:adjustRightInd w:val="0"/>
              <w:spacing w:line="276" w:lineRule="auto"/>
              <w:rPr>
                <w:rFonts w:ascii="Times New Roman" w:eastAsia="Calibri" w:hAnsi="Times New Roman" w:cs="Times New Roman"/>
                <w:b/>
                <w:bCs/>
                <w:color w:val="000000"/>
              </w:rPr>
            </w:pPr>
            <w:r w:rsidRPr="007C4653">
              <w:rPr>
                <w:rFonts w:ascii="Times New Roman" w:eastAsia="Calibri" w:hAnsi="Times New Roman" w:cs="Times New Roman"/>
                <w:b/>
                <w:bCs/>
                <w:color w:val="000000"/>
              </w:rPr>
              <w:t>Date</w:t>
            </w:r>
          </w:p>
        </w:tc>
      </w:tr>
      <w:tr w:rsidR="005943B0" w:rsidRPr="007C4653" w14:paraId="253CD495" w14:textId="77777777" w:rsidTr="005943B0">
        <w:tc>
          <w:tcPr>
            <w:tcW w:w="3192" w:type="dxa"/>
          </w:tcPr>
          <w:p w14:paraId="28672197" w14:textId="7E7DE44C" w:rsidR="005943B0" w:rsidRPr="007C4653" w:rsidRDefault="003E5BBD" w:rsidP="002539E1">
            <w:pPr>
              <w:widowControl w:val="0"/>
              <w:autoSpaceDE w:val="0"/>
              <w:autoSpaceDN w:val="0"/>
              <w:adjustRightInd w:val="0"/>
              <w:spacing w:line="276" w:lineRule="auto"/>
              <w:rPr>
                <w:rFonts w:ascii="Times New Roman" w:eastAsia="Calibri" w:hAnsi="Times New Roman" w:cs="Times New Roman"/>
                <w:color w:val="000000"/>
              </w:rPr>
            </w:pPr>
            <w:r w:rsidRPr="007C4653">
              <w:rPr>
                <w:rFonts w:ascii="Times New Roman" w:eastAsia="Calibri" w:hAnsi="Times New Roman" w:cs="Times New Roman"/>
                <w:color w:val="000000"/>
              </w:rPr>
              <w:t>Reflection exercises</w:t>
            </w:r>
          </w:p>
        </w:tc>
        <w:tc>
          <w:tcPr>
            <w:tcW w:w="3192" w:type="dxa"/>
          </w:tcPr>
          <w:p w14:paraId="17806C15" w14:textId="5BF9810D" w:rsidR="005943B0" w:rsidRPr="007C4653" w:rsidRDefault="002557C0" w:rsidP="002539E1">
            <w:pPr>
              <w:widowControl w:val="0"/>
              <w:autoSpaceDE w:val="0"/>
              <w:autoSpaceDN w:val="0"/>
              <w:adjustRightInd w:val="0"/>
              <w:spacing w:line="276" w:lineRule="auto"/>
              <w:rPr>
                <w:rFonts w:ascii="Times New Roman" w:eastAsia="Calibri" w:hAnsi="Times New Roman" w:cs="Times New Roman"/>
                <w:color w:val="000000"/>
              </w:rPr>
            </w:pPr>
            <w:r w:rsidRPr="007C4653">
              <w:rPr>
                <w:rFonts w:ascii="Times New Roman" w:eastAsia="Calibri" w:hAnsi="Times New Roman" w:cs="Times New Roman"/>
                <w:color w:val="000000"/>
              </w:rPr>
              <w:t>20</w:t>
            </w:r>
            <w:r w:rsidR="001465A1" w:rsidRPr="007C4653">
              <w:rPr>
                <w:rFonts w:ascii="Times New Roman" w:eastAsia="Calibri" w:hAnsi="Times New Roman" w:cs="Times New Roman"/>
                <w:color w:val="000000"/>
              </w:rPr>
              <w:t>%</w:t>
            </w:r>
            <w:r w:rsidR="00FC44D0">
              <w:rPr>
                <w:rFonts w:ascii="Times New Roman" w:eastAsia="Calibri" w:hAnsi="Times New Roman" w:cs="Times New Roman"/>
                <w:color w:val="000000"/>
              </w:rPr>
              <w:t xml:space="preserve"> </w:t>
            </w:r>
          </w:p>
        </w:tc>
        <w:tc>
          <w:tcPr>
            <w:tcW w:w="3192" w:type="dxa"/>
          </w:tcPr>
          <w:p w14:paraId="34BF2D62" w14:textId="03E5C1DF" w:rsidR="005943B0" w:rsidRPr="007C4653" w:rsidRDefault="00292052" w:rsidP="002539E1">
            <w:pPr>
              <w:widowControl w:val="0"/>
              <w:autoSpaceDE w:val="0"/>
              <w:autoSpaceDN w:val="0"/>
              <w:adjustRightInd w:val="0"/>
              <w:spacing w:line="276" w:lineRule="auto"/>
              <w:rPr>
                <w:rFonts w:ascii="Times New Roman" w:eastAsia="Calibri" w:hAnsi="Times New Roman" w:cs="Times New Roman"/>
                <w:color w:val="000000"/>
              </w:rPr>
            </w:pPr>
            <w:r>
              <w:rPr>
                <w:rFonts w:ascii="Times New Roman" w:eastAsia="Calibri" w:hAnsi="Times New Roman" w:cs="Times New Roman"/>
                <w:color w:val="000000"/>
              </w:rPr>
              <w:t>Lecture 1 of each module</w:t>
            </w:r>
          </w:p>
        </w:tc>
      </w:tr>
      <w:tr w:rsidR="005943B0" w:rsidRPr="007C4653" w14:paraId="5A8900C3" w14:textId="77777777" w:rsidTr="005943B0">
        <w:tc>
          <w:tcPr>
            <w:tcW w:w="3192" w:type="dxa"/>
          </w:tcPr>
          <w:p w14:paraId="29B412A6" w14:textId="7E3CD32A" w:rsidR="005943B0" w:rsidRPr="007C4653" w:rsidRDefault="003E5BBD" w:rsidP="002539E1">
            <w:pPr>
              <w:widowControl w:val="0"/>
              <w:autoSpaceDE w:val="0"/>
              <w:autoSpaceDN w:val="0"/>
              <w:adjustRightInd w:val="0"/>
              <w:spacing w:line="276" w:lineRule="auto"/>
              <w:rPr>
                <w:rFonts w:ascii="Times New Roman" w:eastAsia="Calibri" w:hAnsi="Times New Roman" w:cs="Times New Roman"/>
                <w:color w:val="000000"/>
              </w:rPr>
            </w:pPr>
            <w:r w:rsidRPr="007C4653">
              <w:rPr>
                <w:rFonts w:ascii="Times New Roman" w:eastAsia="Calibri" w:hAnsi="Times New Roman" w:cs="Times New Roman"/>
                <w:color w:val="000000"/>
              </w:rPr>
              <w:t>Quizzes</w:t>
            </w:r>
          </w:p>
        </w:tc>
        <w:tc>
          <w:tcPr>
            <w:tcW w:w="3192" w:type="dxa"/>
          </w:tcPr>
          <w:p w14:paraId="7C3C3ED2" w14:textId="0DD8C464" w:rsidR="005943B0" w:rsidRPr="007C4653" w:rsidRDefault="002557C0" w:rsidP="002539E1">
            <w:pPr>
              <w:widowControl w:val="0"/>
              <w:autoSpaceDE w:val="0"/>
              <w:autoSpaceDN w:val="0"/>
              <w:adjustRightInd w:val="0"/>
              <w:spacing w:line="276" w:lineRule="auto"/>
              <w:rPr>
                <w:rFonts w:ascii="Times New Roman" w:eastAsia="Calibri" w:hAnsi="Times New Roman" w:cs="Times New Roman"/>
                <w:color w:val="000000"/>
              </w:rPr>
            </w:pPr>
            <w:r w:rsidRPr="007C4653">
              <w:rPr>
                <w:rFonts w:ascii="Times New Roman" w:eastAsia="Calibri" w:hAnsi="Times New Roman" w:cs="Times New Roman"/>
                <w:color w:val="000000"/>
              </w:rPr>
              <w:t>2</w:t>
            </w:r>
            <w:r w:rsidR="006B2C47" w:rsidRPr="007C4653">
              <w:rPr>
                <w:rFonts w:ascii="Times New Roman" w:eastAsia="Calibri" w:hAnsi="Times New Roman" w:cs="Times New Roman"/>
                <w:color w:val="000000"/>
              </w:rPr>
              <w:t>0</w:t>
            </w:r>
            <w:r w:rsidR="001465A1" w:rsidRPr="007C4653">
              <w:rPr>
                <w:rFonts w:ascii="Times New Roman" w:eastAsia="Calibri" w:hAnsi="Times New Roman" w:cs="Times New Roman"/>
                <w:color w:val="000000"/>
              </w:rPr>
              <w:t>%</w:t>
            </w:r>
            <w:r w:rsidR="00FC44D0">
              <w:rPr>
                <w:rFonts w:ascii="Times New Roman" w:eastAsia="Calibri" w:hAnsi="Times New Roman" w:cs="Times New Roman"/>
                <w:color w:val="000000"/>
              </w:rPr>
              <w:t xml:space="preserve"> </w:t>
            </w:r>
          </w:p>
        </w:tc>
        <w:tc>
          <w:tcPr>
            <w:tcW w:w="3192" w:type="dxa"/>
          </w:tcPr>
          <w:p w14:paraId="2E42FA4C" w14:textId="4CEFA63E" w:rsidR="005943B0" w:rsidRPr="007C4653" w:rsidRDefault="00292052" w:rsidP="002539E1">
            <w:pPr>
              <w:widowControl w:val="0"/>
              <w:autoSpaceDE w:val="0"/>
              <w:autoSpaceDN w:val="0"/>
              <w:adjustRightInd w:val="0"/>
              <w:spacing w:line="276" w:lineRule="auto"/>
              <w:rPr>
                <w:rFonts w:ascii="Times New Roman" w:eastAsia="Calibri" w:hAnsi="Times New Roman" w:cs="Times New Roman"/>
                <w:color w:val="000000"/>
              </w:rPr>
            </w:pPr>
            <w:r>
              <w:rPr>
                <w:rFonts w:ascii="Times New Roman" w:eastAsia="Calibri" w:hAnsi="Times New Roman" w:cs="Times New Roman"/>
                <w:color w:val="000000"/>
              </w:rPr>
              <w:t>Lecture 2 of each module</w:t>
            </w:r>
          </w:p>
        </w:tc>
      </w:tr>
      <w:tr w:rsidR="005943B0" w:rsidRPr="007C4653" w14:paraId="0BC80735" w14:textId="77777777" w:rsidTr="005943B0">
        <w:tc>
          <w:tcPr>
            <w:tcW w:w="3192" w:type="dxa"/>
          </w:tcPr>
          <w:p w14:paraId="52A1479E" w14:textId="5D057592" w:rsidR="005943B0" w:rsidRPr="007C4653" w:rsidRDefault="005943B0" w:rsidP="002539E1">
            <w:pPr>
              <w:widowControl w:val="0"/>
              <w:autoSpaceDE w:val="0"/>
              <w:autoSpaceDN w:val="0"/>
              <w:adjustRightInd w:val="0"/>
              <w:spacing w:line="276" w:lineRule="auto"/>
              <w:rPr>
                <w:rFonts w:ascii="Times New Roman" w:eastAsia="Calibri" w:hAnsi="Times New Roman" w:cs="Times New Roman"/>
                <w:color w:val="000000"/>
              </w:rPr>
            </w:pPr>
            <w:r w:rsidRPr="007C4653">
              <w:rPr>
                <w:rFonts w:ascii="Times New Roman" w:eastAsia="Calibri" w:hAnsi="Times New Roman" w:cs="Times New Roman"/>
                <w:color w:val="000000"/>
              </w:rPr>
              <w:t>Mid-term exam</w:t>
            </w:r>
          </w:p>
        </w:tc>
        <w:tc>
          <w:tcPr>
            <w:tcW w:w="3192" w:type="dxa"/>
          </w:tcPr>
          <w:p w14:paraId="10454D25" w14:textId="74CE6084" w:rsidR="005943B0" w:rsidRPr="007C4653" w:rsidRDefault="002557C0" w:rsidP="002539E1">
            <w:pPr>
              <w:widowControl w:val="0"/>
              <w:autoSpaceDE w:val="0"/>
              <w:autoSpaceDN w:val="0"/>
              <w:adjustRightInd w:val="0"/>
              <w:spacing w:line="276" w:lineRule="auto"/>
              <w:rPr>
                <w:rFonts w:ascii="Times New Roman" w:eastAsia="Calibri" w:hAnsi="Times New Roman" w:cs="Times New Roman"/>
                <w:color w:val="000000"/>
              </w:rPr>
            </w:pPr>
            <w:r w:rsidRPr="007C4653">
              <w:rPr>
                <w:rFonts w:ascii="Times New Roman" w:eastAsia="Calibri" w:hAnsi="Times New Roman" w:cs="Times New Roman"/>
                <w:color w:val="000000"/>
              </w:rPr>
              <w:t>3</w:t>
            </w:r>
            <w:r w:rsidR="006B2C47" w:rsidRPr="007C4653">
              <w:rPr>
                <w:rFonts w:ascii="Times New Roman" w:eastAsia="Calibri" w:hAnsi="Times New Roman" w:cs="Times New Roman"/>
                <w:color w:val="000000"/>
              </w:rPr>
              <w:t>0</w:t>
            </w:r>
            <w:r w:rsidR="005943B0" w:rsidRPr="007C4653">
              <w:rPr>
                <w:rFonts w:ascii="Times New Roman" w:eastAsia="Calibri" w:hAnsi="Times New Roman" w:cs="Times New Roman"/>
                <w:color w:val="000000"/>
              </w:rPr>
              <w:t>%</w:t>
            </w:r>
          </w:p>
        </w:tc>
        <w:tc>
          <w:tcPr>
            <w:tcW w:w="3192" w:type="dxa"/>
          </w:tcPr>
          <w:p w14:paraId="4DAD48A0" w14:textId="29E4B128" w:rsidR="005943B0" w:rsidRPr="007C4653" w:rsidRDefault="00A53C98" w:rsidP="002539E1">
            <w:pPr>
              <w:widowControl w:val="0"/>
              <w:autoSpaceDE w:val="0"/>
              <w:autoSpaceDN w:val="0"/>
              <w:adjustRightInd w:val="0"/>
              <w:spacing w:line="276" w:lineRule="auto"/>
              <w:rPr>
                <w:rFonts w:ascii="Times New Roman" w:eastAsia="Calibri" w:hAnsi="Times New Roman" w:cs="Times New Roman"/>
                <w:color w:val="000000"/>
              </w:rPr>
            </w:pPr>
            <w:r>
              <w:rPr>
                <w:rFonts w:ascii="Times New Roman" w:eastAsia="Calibri" w:hAnsi="Times New Roman" w:cs="Times New Roman"/>
                <w:color w:val="000000"/>
              </w:rPr>
              <w:t>March 10</w:t>
            </w:r>
          </w:p>
        </w:tc>
      </w:tr>
      <w:tr w:rsidR="005943B0" w:rsidRPr="007C4653" w14:paraId="3517EC92" w14:textId="77777777" w:rsidTr="005943B0">
        <w:tc>
          <w:tcPr>
            <w:tcW w:w="3192" w:type="dxa"/>
          </w:tcPr>
          <w:p w14:paraId="391A35A3" w14:textId="1E9A70A4" w:rsidR="005943B0" w:rsidRPr="007C4653" w:rsidRDefault="005943B0" w:rsidP="002539E1">
            <w:pPr>
              <w:widowControl w:val="0"/>
              <w:autoSpaceDE w:val="0"/>
              <w:autoSpaceDN w:val="0"/>
              <w:adjustRightInd w:val="0"/>
              <w:spacing w:line="276" w:lineRule="auto"/>
              <w:rPr>
                <w:rFonts w:ascii="Times New Roman" w:eastAsia="Calibri" w:hAnsi="Times New Roman" w:cs="Times New Roman"/>
                <w:color w:val="000000"/>
              </w:rPr>
            </w:pPr>
            <w:r w:rsidRPr="007C4653">
              <w:rPr>
                <w:rFonts w:ascii="Times New Roman" w:eastAsia="Calibri" w:hAnsi="Times New Roman" w:cs="Times New Roman"/>
                <w:color w:val="000000"/>
              </w:rPr>
              <w:t>Final Exam</w:t>
            </w:r>
          </w:p>
        </w:tc>
        <w:tc>
          <w:tcPr>
            <w:tcW w:w="3192" w:type="dxa"/>
          </w:tcPr>
          <w:p w14:paraId="3D8884D5" w14:textId="055B864E" w:rsidR="005943B0" w:rsidRPr="007C4653" w:rsidRDefault="002557C0" w:rsidP="002539E1">
            <w:pPr>
              <w:widowControl w:val="0"/>
              <w:autoSpaceDE w:val="0"/>
              <w:autoSpaceDN w:val="0"/>
              <w:adjustRightInd w:val="0"/>
              <w:spacing w:line="276" w:lineRule="auto"/>
              <w:rPr>
                <w:rFonts w:ascii="Times New Roman" w:eastAsia="Calibri" w:hAnsi="Times New Roman" w:cs="Times New Roman"/>
                <w:color w:val="000000"/>
              </w:rPr>
            </w:pPr>
            <w:r w:rsidRPr="007C4653">
              <w:rPr>
                <w:rFonts w:ascii="Times New Roman" w:eastAsia="Calibri" w:hAnsi="Times New Roman" w:cs="Times New Roman"/>
                <w:color w:val="000000"/>
              </w:rPr>
              <w:t>3</w:t>
            </w:r>
            <w:r w:rsidR="001465A1" w:rsidRPr="007C4653">
              <w:rPr>
                <w:rFonts w:ascii="Times New Roman" w:eastAsia="Calibri" w:hAnsi="Times New Roman" w:cs="Times New Roman"/>
                <w:color w:val="000000"/>
              </w:rPr>
              <w:t>0</w:t>
            </w:r>
            <w:r w:rsidR="005943B0" w:rsidRPr="007C4653">
              <w:rPr>
                <w:rFonts w:ascii="Times New Roman" w:eastAsia="Calibri" w:hAnsi="Times New Roman" w:cs="Times New Roman"/>
                <w:color w:val="000000"/>
              </w:rPr>
              <w:t>%</w:t>
            </w:r>
          </w:p>
        </w:tc>
        <w:tc>
          <w:tcPr>
            <w:tcW w:w="3192" w:type="dxa"/>
          </w:tcPr>
          <w:p w14:paraId="395CB852" w14:textId="7C8D21A7" w:rsidR="005943B0" w:rsidRPr="007C4653" w:rsidRDefault="00742B44" w:rsidP="002539E1">
            <w:pPr>
              <w:widowControl w:val="0"/>
              <w:autoSpaceDE w:val="0"/>
              <w:autoSpaceDN w:val="0"/>
              <w:adjustRightInd w:val="0"/>
              <w:spacing w:line="276" w:lineRule="auto"/>
              <w:rPr>
                <w:rFonts w:ascii="Times New Roman" w:eastAsia="Calibri" w:hAnsi="Times New Roman" w:cs="Times New Roman"/>
                <w:color w:val="000000"/>
              </w:rPr>
            </w:pPr>
            <w:r w:rsidRPr="00A53C98">
              <w:rPr>
                <w:rFonts w:ascii="Times New Roman" w:eastAsia="Calibri" w:hAnsi="Times New Roman" w:cs="Times New Roman"/>
                <w:color w:val="000000"/>
              </w:rPr>
              <w:t>April 30</w:t>
            </w:r>
          </w:p>
        </w:tc>
      </w:tr>
      <w:tr w:rsidR="005943B0" w:rsidRPr="007C4653" w14:paraId="7813DB03" w14:textId="77777777" w:rsidTr="005943B0">
        <w:tc>
          <w:tcPr>
            <w:tcW w:w="3192" w:type="dxa"/>
          </w:tcPr>
          <w:p w14:paraId="3B27B613" w14:textId="77777777" w:rsidR="005943B0" w:rsidRPr="007C4653" w:rsidRDefault="005943B0" w:rsidP="002539E1">
            <w:pPr>
              <w:widowControl w:val="0"/>
              <w:autoSpaceDE w:val="0"/>
              <w:autoSpaceDN w:val="0"/>
              <w:adjustRightInd w:val="0"/>
              <w:spacing w:line="276" w:lineRule="auto"/>
              <w:rPr>
                <w:rFonts w:ascii="Times New Roman" w:eastAsia="Calibri" w:hAnsi="Times New Roman" w:cs="Times New Roman"/>
                <w:color w:val="000000"/>
              </w:rPr>
            </w:pPr>
          </w:p>
        </w:tc>
        <w:tc>
          <w:tcPr>
            <w:tcW w:w="3192" w:type="dxa"/>
          </w:tcPr>
          <w:p w14:paraId="7D80C101" w14:textId="77777777" w:rsidR="005943B0" w:rsidRPr="007C4653" w:rsidRDefault="005943B0" w:rsidP="002539E1">
            <w:pPr>
              <w:widowControl w:val="0"/>
              <w:autoSpaceDE w:val="0"/>
              <w:autoSpaceDN w:val="0"/>
              <w:adjustRightInd w:val="0"/>
              <w:spacing w:line="276" w:lineRule="auto"/>
              <w:rPr>
                <w:rFonts w:ascii="Times New Roman" w:eastAsia="Calibri" w:hAnsi="Times New Roman" w:cs="Times New Roman"/>
                <w:color w:val="000000"/>
              </w:rPr>
            </w:pPr>
          </w:p>
        </w:tc>
        <w:tc>
          <w:tcPr>
            <w:tcW w:w="3192" w:type="dxa"/>
          </w:tcPr>
          <w:p w14:paraId="4F7935DA" w14:textId="77777777" w:rsidR="005943B0" w:rsidRPr="007C4653" w:rsidRDefault="005943B0" w:rsidP="002539E1">
            <w:pPr>
              <w:widowControl w:val="0"/>
              <w:autoSpaceDE w:val="0"/>
              <w:autoSpaceDN w:val="0"/>
              <w:adjustRightInd w:val="0"/>
              <w:spacing w:line="276" w:lineRule="auto"/>
              <w:rPr>
                <w:rFonts w:ascii="Times New Roman" w:eastAsia="Calibri" w:hAnsi="Times New Roman" w:cs="Times New Roman"/>
                <w:color w:val="000000"/>
              </w:rPr>
            </w:pPr>
          </w:p>
        </w:tc>
      </w:tr>
      <w:tr w:rsidR="005943B0" w:rsidRPr="007C4653" w14:paraId="5C51559D" w14:textId="77777777" w:rsidTr="005943B0">
        <w:tc>
          <w:tcPr>
            <w:tcW w:w="3192" w:type="dxa"/>
          </w:tcPr>
          <w:p w14:paraId="7AB22A5C" w14:textId="1B9E4AC4" w:rsidR="005943B0" w:rsidRPr="007C4653" w:rsidRDefault="005943B0" w:rsidP="002539E1">
            <w:pPr>
              <w:widowControl w:val="0"/>
              <w:autoSpaceDE w:val="0"/>
              <w:autoSpaceDN w:val="0"/>
              <w:adjustRightInd w:val="0"/>
              <w:spacing w:line="276" w:lineRule="auto"/>
              <w:rPr>
                <w:rFonts w:ascii="Times New Roman" w:eastAsia="Calibri" w:hAnsi="Times New Roman" w:cs="Times New Roman"/>
                <w:color w:val="000000"/>
              </w:rPr>
            </w:pPr>
            <w:r w:rsidRPr="007C4653">
              <w:rPr>
                <w:rFonts w:ascii="Times New Roman" w:eastAsia="Calibri" w:hAnsi="Times New Roman" w:cs="Times New Roman"/>
                <w:color w:val="000000"/>
              </w:rPr>
              <w:t>TOTAL</w:t>
            </w:r>
          </w:p>
        </w:tc>
        <w:tc>
          <w:tcPr>
            <w:tcW w:w="3192" w:type="dxa"/>
          </w:tcPr>
          <w:p w14:paraId="20101524" w14:textId="3C66C90C" w:rsidR="005943B0" w:rsidRPr="007C4653" w:rsidRDefault="005943B0" w:rsidP="002539E1">
            <w:pPr>
              <w:widowControl w:val="0"/>
              <w:autoSpaceDE w:val="0"/>
              <w:autoSpaceDN w:val="0"/>
              <w:adjustRightInd w:val="0"/>
              <w:spacing w:line="276" w:lineRule="auto"/>
              <w:rPr>
                <w:rFonts w:ascii="Times New Roman" w:eastAsia="Calibri" w:hAnsi="Times New Roman" w:cs="Times New Roman"/>
                <w:color w:val="000000"/>
              </w:rPr>
            </w:pPr>
            <w:r w:rsidRPr="007C4653">
              <w:rPr>
                <w:rFonts w:ascii="Times New Roman" w:eastAsia="Calibri" w:hAnsi="Times New Roman" w:cs="Times New Roman"/>
                <w:color w:val="000000"/>
              </w:rPr>
              <w:t>100%</w:t>
            </w:r>
          </w:p>
        </w:tc>
        <w:tc>
          <w:tcPr>
            <w:tcW w:w="3192" w:type="dxa"/>
          </w:tcPr>
          <w:p w14:paraId="2407DA60" w14:textId="77777777" w:rsidR="005943B0" w:rsidRPr="007C4653" w:rsidRDefault="005943B0" w:rsidP="002539E1">
            <w:pPr>
              <w:widowControl w:val="0"/>
              <w:autoSpaceDE w:val="0"/>
              <w:autoSpaceDN w:val="0"/>
              <w:adjustRightInd w:val="0"/>
              <w:spacing w:line="276" w:lineRule="auto"/>
              <w:rPr>
                <w:rFonts w:ascii="Times New Roman" w:eastAsia="Calibri" w:hAnsi="Times New Roman" w:cs="Times New Roman"/>
                <w:color w:val="000000"/>
              </w:rPr>
            </w:pPr>
          </w:p>
        </w:tc>
      </w:tr>
    </w:tbl>
    <w:p w14:paraId="0FD8F9DA" w14:textId="77777777" w:rsidR="005943B0" w:rsidRPr="007C4653" w:rsidRDefault="005943B0" w:rsidP="002539E1">
      <w:pPr>
        <w:widowControl w:val="0"/>
        <w:autoSpaceDE w:val="0"/>
        <w:autoSpaceDN w:val="0"/>
        <w:adjustRightInd w:val="0"/>
        <w:spacing w:line="276" w:lineRule="auto"/>
        <w:rPr>
          <w:rFonts w:ascii="Times New Roman" w:eastAsia="Calibri" w:hAnsi="Times New Roman" w:cs="Times New Roman"/>
          <w:color w:val="000000"/>
        </w:rPr>
      </w:pPr>
    </w:p>
    <w:p w14:paraId="0BA6CB2F" w14:textId="483DBF80" w:rsidR="005D5929" w:rsidRPr="007C4653" w:rsidRDefault="005943B0" w:rsidP="003A21ED">
      <w:pPr>
        <w:widowControl w:val="0"/>
        <w:shd w:val="clear" w:color="auto" w:fill="FFFFFF" w:themeFill="background1"/>
        <w:autoSpaceDE w:val="0"/>
        <w:autoSpaceDN w:val="0"/>
        <w:adjustRightInd w:val="0"/>
        <w:spacing w:line="276" w:lineRule="auto"/>
        <w:rPr>
          <w:rFonts w:ascii="Times New Roman" w:hAnsi="Times New Roman" w:cs="Times New Roman"/>
        </w:rPr>
      </w:pPr>
      <w:r w:rsidRPr="007C4653">
        <w:rPr>
          <w:rFonts w:ascii="Times New Roman" w:hAnsi="Times New Roman" w:cs="Times New Roman"/>
          <w:b/>
          <w:bCs/>
          <w:u w:val="single"/>
        </w:rPr>
        <w:t>Exams:</w:t>
      </w:r>
      <w:r w:rsidRPr="007C4653">
        <w:rPr>
          <w:rFonts w:ascii="Times New Roman" w:hAnsi="Times New Roman" w:cs="Times New Roman"/>
        </w:rPr>
        <w:t xml:space="preserve"> Your two exams together will be </w:t>
      </w:r>
      <w:r w:rsidR="002557C0" w:rsidRPr="007C4653">
        <w:rPr>
          <w:rFonts w:ascii="Times New Roman" w:hAnsi="Times New Roman" w:cs="Times New Roman"/>
        </w:rPr>
        <w:t>6</w:t>
      </w:r>
      <w:r w:rsidRPr="007C4653">
        <w:rPr>
          <w:rFonts w:ascii="Times New Roman" w:hAnsi="Times New Roman" w:cs="Times New Roman"/>
        </w:rPr>
        <w:t xml:space="preserve">0% of your final class grade. </w:t>
      </w:r>
      <w:r w:rsidR="00AF684E">
        <w:rPr>
          <w:rFonts w:ascii="Times New Roman" w:hAnsi="Times New Roman" w:cs="Times New Roman"/>
        </w:rPr>
        <w:t>Exams will entail</w:t>
      </w:r>
      <w:r w:rsidRPr="007C4653">
        <w:rPr>
          <w:rFonts w:ascii="Times New Roman" w:hAnsi="Times New Roman" w:cs="Times New Roman"/>
        </w:rPr>
        <w:t xml:space="preserve"> multiple choice, fill in the blank, true/false, and short answer questions. Exams cover material </w:t>
      </w:r>
      <w:r w:rsidRPr="007C4653">
        <w:rPr>
          <w:rFonts w:ascii="Times New Roman" w:hAnsi="Times New Roman" w:cs="Times New Roman"/>
        </w:rPr>
        <w:lastRenderedPageBreak/>
        <w:t xml:space="preserve">from class and the assigned readings. </w:t>
      </w:r>
      <w:r w:rsidRPr="00A53C98">
        <w:rPr>
          <w:rFonts w:ascii="Times New Roman" w:hAnsi="Times New Roman" w:cs="Times New Roman"/>
        </w:rPr>
        <w:t>The exam</w:t>
      </w:r>
      <w:r w:rsidR="001F3CF2" w:rsidRPr="00A53C98">
        <w:rPr>
          <w:rFonts w:ascii="Times New Roman" w:hAnsi="Times New Roman" w:cs="Times New Roman"/>
        </w:rPr>
        <w:t>s</w:t>
      </w:r>
      <w:r w:rsidRPr="00A53C98">
        <w:rPr>
          <w:rFonts w:ascii="Times New Roman" w:hAnsi="Times New Roman" w:cs="Times New Roman"/>
        </w:rPr>
        <w:t xml:space="preserve"> will </w:t>
      </w:r>
      <w:r w:rsidRPr="00A53C98">
        <w:rPr>
          <w:rFonts w:ascii="Times New Roman" w:hAnsi="Times New Roman" w:cs="Times New Roman"/>
          <w:shd w:val="clear" w:color="auto" w:fill="FFFFFF" w:themeFill="background1"/>
        </w:rPr>
        <w:t xml:space="preserve">take the allotted class period. </w:t>
      </w:r>
    </w:p>
    <w:p w14:paraId="3360FF11" w14:textId="77777777" w:rsidR="005943B0" w:rsidRPr="007C4653" w:rsidRDefault="005943B0" w:rsidP="002539E1">
      <w:pPr>
        <w:widowControl w:val="0"/>
        <w:autoSpaceDE w:val="0"/>
        <w:autoSpaceDN w:val="0"/>
        <w:adjustRightInd w:val="0"/>
        <w:spacing w:line="276" w:lineRule="auto"/>
        <w:rPr>
          <w:rFonts w:ascii="Times New Roman" w:hAnsi="Times New Roman" w:cs="Times New Roman"/>
        </w:rPr>
      </w:pPr>
    </w:p>
    <w:p w14:paraId="70A45757" w14:textId="5DA5D04B" w:rsidR="0056747F" w:rsidRPr="007C4653" w:rsidRDefault="0056747F" w:rsidP="002539E1">
      <w:pPr>
        <w:widowControl w:val="0"/>
        <w:autoSpaceDE w:val="0"/>
        <w:autoSpaceDN w:val="0"/>
        <w:adjustRightInd w:val="0"/>
        <w:spacing w:line="276" w:lineRule="auto"/>
        <w:rPr>
          <w:rFonts w:ascii="Times New Roman" w:hAnsi="Times New Roman" w:cs="Times New Roman"/>
        </w:rPr>
      </w:pPr>
      <w:r w:rsidRPr="007C4653">
        <w:rPr>
          <w:rFonts w:ascii="Times New Roman" w:hAnsi="Times New Roman" w:cs="Times New Roman"/>
          <w:b/>
          <w:bCs/>
          <w:u w:val="single"/>
        </w:rPr>
        <w:t>In-class assessments:</w:t>
      </w:r>
      <w:r w:rsidRPr="007C4653">
        <w:rPr>
          <w:rFonts w:ascii="Times New Roman" w:hAnsi="Times New Roman" w:cs="Times New Roman"/>
          <w:b/>
          <w:bCs/>
        </w:rPr>
        <w:t xml:space="preserve"> </w:t>
      </w:r>
      <w:r w:rsidR="007E0600" w:rsidRPr="007C4653">
        <w:rPr>
          <w:rFonts w:ascii="Times New Roman" w:hAnsi="Times New Roman" w:cs="Times New Roman"/>
        </w:rPr>
        <w:t>Over the course of the semester</w:t>
      </w:r>
      <w:r w:rsidRPr="007C4653">
        <w:rPr>
          <w:rFonts w:ascii="Times New Roman" w:hAnsi="Times New Roman" w:cs="Times New Roman"/>
        </w:rPr>
        <w:t xml:space="preserve">, you will complete </w:t>
      </w:r>
      <w:r w:rsidR="007E0600" w:rsidRPr="007C4653">
        <w:rPr>
          <w:rFonts w:ascii="Times New Roman" w:hAnsi="Times New Roman" w:cs="Times New Roman"/>
        </w:rPr>
        <w:t>1</w:t>
      </w:r>
      <w:r w:rsidR="009368A7" w:rsidRPr="007C4653">
        <w:rPr>
          <w:rFonts w:ascii="Times New Roman" w:hAnsi="Times New Roman" w:cs="Times New Roman"/>
        </w:rPr>
        <w:t>1</w:t>
      </w:r>
      <w:r w:rsidR="007E0600" w:rsidRPr="007C4653">
        <w:rPr>
          <w:rFonts w:ascii="Times New Roman" w:hAnsi="Times New Roman" w:cs="Times New Roman"/>
        </w:rPr>
        <w:t xml:space="preserve"> </w:t>
      </w:r>
      <w:r w:rsidRPr="007C4653">
        <w:rPr>
          <w:rFonts w:ascii="Times New Roman" w:hAnsi="Times New Roman" w:cs="Times New Roman"/>
        </w:rPr>
        <w:t xml:space="preserve">quizzes and </w:t>
      </w:r>
      <w:r w:rsidR="007E0600" w:rsidRPr="007C4653">
        <w:rPr>
          <w:rFonts w:ascii="Times New Roman" w:hAnsi="Times New Roman" w:cs="Times New Roman"/>
        </w:rPr>
        <w:t>1</w:t>
      </w:r>
      <w:r w:rsidR="009368A7" w:rsidRPr="007C4653">
        <w:rPr>
          <w:rFonts w:ascii="Times New Roman" w:hAnsi="Times New Roman" w:cs="Times New Roman"/>
        </w:rPr>
        <w:t>1</w:t>
      </w:r>
      <w:r w:rsidR="007E0600" w:rsidRPr="007C4653">
        <w:rPr>
          <w:rFonts w:ascii="Times New Roman" w:hAnsi="Times New Roman" w:cs="Times New Roman"/>
        </w:rPr>
        <w:t xml:space="preserve"> </w:t>
      </w:r>
      <w:r w:rsidRPr="007C4653">
        <w:rPr>
          <w:rFonts w:ascii="Times New Roman" w:hAnsi="Times New Roman" w:cs="Times New Roman"/>
        </w:rPr>
        <w:t xml:space="preserve">reflection exercises </w:t>
      </w:r>
      <w:r w:rsidR="007E0600" w:rsidRPr="007C4653">
        <w:rPr>
          <w:rFonts w:ascii="Times New Roman" w:hAnsi="Times New Roman" w:cs="Times New Roman"/>
        </w:rPr>
        <w:t>during class time</w:t>
      </w:r>
      <w:r w:rsidRPr="007C4653">
        <w:rPr>
          <w:rFonts w:ascii="Times New Roman" w:hAnsi="Times New Roman" w:cs="Times New Roman"/>
        </w:rPr>
        <w:t xml:space="preserve">. These assessments will be </w:t>
      </w:r>
      <w:r w:rsidR="007E0600" w:rsidRPr="007C4653">
        <w:rPr>
          <w:rFonts w:ascii="Times New Roman" w:hAnsi="Times New Roman" w:cs="Times New Roman"/>
        </w:rPr>
        <w:t>administered and graded</w:t>
      </w:r>
      <w:r w:rsidRPr="007C4653">
        <w:rPr>
          <w:rFonts w:ascii="Times New Roman" w:hAnsi="Times New Roman" w:cs="Times New Roman"/>
        </w:rPr>
        <w:t xml:space="preserve"> via Canvas.</w:t>
      </w:r>
      <w:r w:rsidR="00AB1045" w:rsidRPr="007C4653">
        <w:rPr>
          <w:rFonts w:ascii="Times New Roman" w:hAnsi="Times New Roman" w:cs="Times New Roman"/>
        </w:rPr>
        <w:t xml:space="preserve"> </w:t>
      </w:r>
      <w:r w:rsidR="007E0600" w:rsidRPr="007C4653">
        <w:rPr>
          <w:rFonts w:ascii="Times New Roman" w:hAnsi="Times New Roman" w:cs="Times New Roman"/>
        </w:rPr>
        <w:t xml:space="preserve">Together, these assessments account for 40% of your grade. </w:t>
      </w:r>
    </w:p>
    <w:p w14:paraId="632A574E" w14:textId="5C9EF87D" w:rsidR="009368A7" w:rsidRPr="007C4653" w:rsidRDefault="009368A7" w:rsidP="009368A7">
      <w:pPr>
        <w:pStyle w:val="ListParagraph"/>
        <w:widowControl w:val="0"/>
        <w:numPr>
          <w:ilvl w:val="0"/>
          <w:numId w:val="17"/>
        </w:numPr>
        <w:autoSpaceDE w:val="0"/>
        <w:autoSpaceDN w:val="0"/>
        <w:adjustRightInd w:val="0"/>
        <w:spacing w:line="276" w:lineRule="auto"/>
        <w:rPr>
          <w:rFonts w:ascii="Times New Roman" w:hAnsi="Times New Roman" w:cs="Times New Roman"/>
        </w:rPr>
      </w:pPr>
      <w:r w:rsidRPr="007C4653">
        <w:rPr>
          <w:rFonts w:ascii="Times New Roman" w:hAnsi="Times New Roman" w:cs="Times New Roman"/>
          <w:b/>
          <w:bCs/>
          <w:u w:val="single"/>
        </w:rPr>
        <w:t>Reflection exercises:</w:t>
      </w:r>
      <w:r w:rsidRPr="007C4653">
        <w:rPr>
          <w:rFonts w:ascii="Times New Roman" w:hAnsi="Times New Roman" w:cs="Times New Roman"/>
        </w:rPr>
        <w:t xml:space="preserve"> </w:t>
      </w:r>
      <w:r w:rsidR="0009745B">
        <w:rPr>
          <w:rFonts w:ascii="Times New Roman" w:hAnsi="Times New Roman" w:cs="Times New Roman"/>
        </w:rPr>
        <w:t>These</w:t>
      </w:r>
      <w:r w:rsidRPr="007C4653">
        <w:rPr>
          <w:rFonts w:ascii="Times New Roman" w:hAnsi="Times New Roman" w:cs="Times New Roman"/>
        </w:rPr>
        <w:t xml:space="preserve"> will involve thinking about real life applications of concepts that you learn in class that day, and writing a short paragraph based on your reflection. These exercises account for 20% of your grade</w:t>
      </w:r>
      <w:r w:rsidR="008809FD">
        <w:rPr>
          <w:rFonts w:ascii="Times New Roman" w:hAnsi="Times New Roman" w:cs="Times New Roman"/>
        </w:rPr>
        <w:t>.</w:t>
      </w:r>
      <w:r w:rsidR="00FC44D0">
        <w:rPr>
          <w:rFonts w:ascii="Times New Roman" w:hAnsi="Times New Roman" w:cs="Times New Roman"/>
        </w:rPr>
        <w:t xml:space="preserve"> I will </w:t>
      </w:r>
      <w:r w:rsidR="007A1F77">
        <w:rPr>
          <w:rFonts w:ascii="Times New Roman" w:hAnsi="Times New Roman" w:cs="Times New Roman"/>
        </w:rPr>
        <w:t>o</w:t>
      </w:r>
      <w:r w:rsidR="008809FD">
        <w:rPr>
          <w:rFonts w:ascii="Times New Roman" w:hAnsi="Times New Roman" w:cs="Times New Roman"/>
        </w:rPr>
        <w:t xml:space="preserve">nly count your </w:t>
      </w:r>
      <w:r w:rsidR="00A53C98">
        <w:rPr>
          <w:rFonts w:ascii="Times New Roman" w:hAnsi="Times New Roman" w:cs="Times New Roman"/>
        </w:rPr>
        <w:t>7</w:t>
      </w:r>
      <w:r w:rsidR="008809FD">
        <w:rPr>
          <w:rFonts w:ascii="Times New Roman" w:hAnsi="Times New Roman" w:cs="Times New Roman"/>
        </w:rPr>
        <w:t xml:space="preserve"> best reflection scores</w:t>
      </w:r>
      <w:r w:rsidRPr="007C4653">
        <w:rPr>
          <w:rFonts w:ascii="Times New Roman" w:hAnsi="Times New Roman" w:cs="Times New Roman"/>
        </w:rPr>
        <w:t xml:space="preserve">. Reflection exercises are scheduled on </w:t>
      </w:r>
      <w:r w:rsidR="00B42536">
        <w:rPr>
          <w:rFonts w:ascii="Times New Roman" w:hAnsi="Times New Roman" w:cs="Times New Roman"/>
        </w:rPr>
        <w:t>Day</w:t>
      </w:r>
      <w:r w:rsidR="00334FFF">
        <w:rPr>
          <w:rFonts w:ascii="Times New Roman" w:hAnsi="Times New Roman" w:cs="Times New Roman"/>
        </w:rPr>
        <w:t xml:space="preserve"> 1 of each module</w:t>
      </w:r>
      <w:r w:rsidRPr="007C4653">
        <w:rPr>
          <w:rFonts w:ascii="Times New Roman" w:hAnsi="Times New Roman" w:cs="Times New Roman"/>
        </w:rPr>
        <w:t>.</w:t>
      </w:r>
      <w:r w:rsidR="00C21657">
        <w:rPr>
          <w:rFonts w:ascii="Times New Roman" w:hAnsi="Times New Roman" w:cs="Times New Roman"/>
        </w:rPr>
        <w:t xml:space="preserve"> </w:t>
      </w:r>
    </w:p>
    <w:p w14:paraId="7A0339EB" w14:textId="7DDC3348" w:rsidR="0056747F" w:rsidRPr="007C4653" w:rsidRDefault="0056747F" w:rsidP="0056747F">
      <w:pPr>
        <w:pStyle w:val="ListParagraph"/>
        <w:widowControl w:val="0"/>
        <w:numPr>
          <w:ilvl w:val="0"/>
          <w:numId w:val="17"/>
        </w:numPr>
        <w:autoSpaceDE w:val="0"/>
        <w:autoSpaceDN w:val="0"/>
        <w:adjustRightInd w:val="0"/>
        <w:spacing w:line="276" w:lineRule="auto"/>
        <w:rPr>
          <w:rFonts w:ascii="Times New Roman" w:hAnsi="Times New Roman" w:cs="Times New Roman"/>
        </w:rPr>
      </w:pPr>
      <w:r w:rsidRPr="007C4653">
        <w:rPr>
          <w:rFonts w:ascii="Times New Roman" w:hAnsi="Times New Roman" w:cs="Times New Roman"/>
          <w:b/>
          <w:bCs/>
          <w:u w:val="single"/>
        </w:rPr>
        <w:t>Quizzes</w:t>
      </w:r>
      <w:r w:rsidR="009368A7" w:rsidRPr="007C4653">
        <w:rPr>
          <w:rFonts w:ascii="Times New Roman" w:hAnsi="Times New Roman" w:cs="Times New Roman"/>
          <w:b/>
          <w:bCs/>
          <w:u w:val="single"/>
        </w:rPr>
        <w:t>:</w:t>
      </w:r>
      <w:r w:rsidRPr="0009745B">
        <w:rPr>
          <w:rFonts w:ascii="Times New Roman" w:hAnsi="Times New Roman" w:cs="Times New Roman"/>
        </w:rPr>
        <w:t xml:space="preserve"> </w:t>
      </w:r>
      <w:r w:rsidR="0009745B">
        <w:rPr>
          <w:rFonts w:ascii="Times New Roman" w:hAnsi="Times New Roman" w:cs="Times New Roman"/>
        </w:rPr>
        <w:t>These</w:t>
      </w:r>
      <w:r w:rsidRPr="007C4653">
        <w:rPr>
          <w:rFonts w:ascii="Times New Roman" w:hAnsi="Times New Roman" w:cs="Times New Roman"/>
        </w:rPr>
        <w:t xml:space="preserve"> will consist of multiple-choice questions based on lecture and assigned readings</w:t>
      </w:r>
      <w:r w:rsidR="00384887">
        <w:rPr>
          <w:rFonts w:ascii="Times New Roman" w:hAnsi="Times New Roman" w:cs="Times New Roman"/>
        </w:rPr>
        <w:t xml:space="preserve"> pertaining to that week’s </w:t>
      </w:r>
      <w:r w:rsidR="00566ED0">
        <w:rPr>
          <w:rFonts w:ascii="Times New Roman" w:hAnsi="Times New Roman" w:cs="Times New Roman"/>
        </w:rPr>
        <w:t>topic</w:t>
      </w:r>
      <w:r w:rsidRPr="007C4653">
        <w:rPr>
          <w:rFonts w:ascii="Times New Roman" w:hAnsi="Times New Roman" w:cs="Times New Roman"/>
        </w:rPr>
        <w:t xml:space="preserve">. </w:t>
      </w:r>
      <w:r w:rsidR="007E0600" w:rsidRPr="007C4653">
        <w:rPr>
          <w:rFonts w:ascii="Times New Roman" w:hAnsi="Times New Roman" w:cs="Times New Roman"/>
        </w:rPr>
        <w:t>Quizzes account for 20% of your grade</w:t>
      </w:r>
      <w:r w:rsidR="00FC44D0">
        <w:rPr>
          <w:rFonts w:ascii="Times New Roman" w:hAnsi="Times New Roman" w:cs="Times New Roman"/>
        </w:rPr>
        <w:t xml:space="preserve"> – I will only count your </w:t>
      </w:r>
      <w:r w:rsidR="00A53C98">
        <w:rPr>
          <w:rFonts w:ascii="Times New Roman" w:hAnsi="Times New Roman" w:cs="Times New Roman"/>
        </w:rPr>
        <w:t>7</w:t>
      </w:r>
      <w:r w:rsidR="00FC44D0">
        <w:rPr>
          <w:rFonts w:ascii="Times New Roman" w:hAnsi="Times New Roman" w:cs="Times New Roman"/>
        </w:rPr>
        <w:t xml:space="preserve"> best quiz scores</w:t>
      </w:r>
      <w:r w:rsidR="007E0600" w:rsidRPr="007C4653">
        <w:rPr>
          <w:rFonts w:ascii="Times New Roman" w:hAnsi="Times New Roman" w:cs="Times New Roman"/>
        </w:rPr>
        <w:t xml:space="preserve">. </w:t>
      </w:r>
      <w:r w:rsidR="009368A7" w:rsidRPr="007C4653">
        <w:rPr>
          <w:rFonts w:ascii="Times New Roman" w:hAnsi="Times New Roman" w:cs="Times New Roman"/>
        </w:rPr>
        <w:t xml:space="preserve">Quizzes are scheduled on </w:t>
      </w:r>
      <w:r w:rsidR="00334FFF">
        <w:rPr>
          <w:rFonts w:ascii="Times New Roman" w:hAnsi="Times New Roman" w:cs="Times New Roman"/>
        </w:rPr>
        <w:t>Day 2 of each module</w:t>
      </w:r>
      <w:r w:rsidR="009368A7" w:rsidRPr="007C4653">
        <w:rPr>
          <w:rFonts w:ascii="Times New Roman" w:hAnsi="Times New Roman" w:cs="Times New Roman"/>
        </w:rPr>
        <w:t>.</w:t>
      </w:r>
      <w:r w:rsidR="00FC44D0">
        <w:rPr>
          <w:rFonts w:ascii="Times New Roman" w:hAnsi="Times New Roman" w:cs="Times New Roman"/>
        </w:rPr>
        <w:t xml:space="preserve"> </w:t>
      </w:r>
    </w:p>
    <w:p w14:paraId="15BDD512" w14:textId="77777777" w:rsidR="0056747F" w:rsidRPr="007C4653" w:rsidRDefault="0056747F" w:rsidP="002539E1">
      <w:pPr>
        <w:widowControl w:val="0"/>
        <w:autoSpaceDE w:val="0"/>
        <w:autoSpaceDN w:val="0"/>
        <w:adjustRightInd w:val="0"/>
        <w:spacing w:line="276" w:lineRule="auto"/>
        <w:rPr>
          <w:rFonts w:ascii="Times New Roman" w:eastAsia="Calibri" w:hAnsi="Times New Roman" w:cs="Times New Roman"/>
          <w:color w:val="000000"/>
        </w:rPr>
      </w:pPr>
    </w:p>
    <w:p w14:paraId="7A219004" w14:textId="14684412" w:rsidR="00AB6267" w:rsidRDefault="009C0509" w:rsidP="00014125">
      <w:pPr>
        <w:widowControl w:val="0"/>
        <w:autoSpaceDE w:val="0"/>
        <w:autoSpaceDN w:val="0"/>
        <w:adjustRightInd w:val="0"/>
        <w:spacing w:line="276" w:lineRule="auto"/>
        <w:jc w:val="center"/>
        <w:rPr>
          <w:rFonts w:ascii="Times New Roman" w:eastAsia="Calibri" w:hAnsi="Times New Roman" w:cs="Times New Roman"/>
          <w:b/>
          <w:iCs/>
          <w:color w:val="000000"/>
        </w:rPr>
      </w:pPr>
      <w:r w:rsidRPr="007C4653">
        <w:rPr>
          <w:rFonts w:ascii="Times New Roman" w:eastAsia="Calibri" w:hAnsi="Times New Roman" w:cs="Times New Roman"/>
          <w:b/>
          <w:iCs/>
          <w:color w:val="000000"/>
        </w:rPr>
        <w:t>COURSE POLICIES</w:t>
      </w:r>
    </w:p>
    <w:p w14:paraId="07CAD69B" w14:textId="77777777" w:rsidR="00787AD0" w:rsidRPr="007C4653" w:rsidRDefault="00787AD0" w:rsidP="00014125">
      <w:pPr>
        <w:widowControl w:val="0"/>
        <w:autoSpaceDE w:val="0"/>
        <w:autoSpaceDN w:val="0"/>
        <w:adjustRightInd w:val="0"/>
        <w:spacing w:line="276" w:lineRule="auto"/>
        <w:jc w:val="center"/>
        <w:rPr>
          <w:rFonts w:ascii="Times New Roman" w:eastAsia="Calibri" w:hAnsi="Times New Roman" w:cs="Times New Roman"/>
          <w:b/>
          <w:iCs/>
          <w:color w:val="000000"/>
        </w:rPr>
      </w:pPr>
    </w:p>
    <w:p w14:paraId="116BA849" w14:textId="7872E67F" w:rsidR="008653F0" w:rsidRPr="008653F0" w:rsidRDefault="008653F0" w:rsidP="004A4137">
      <w:pPr>
        <w:spacing w:line="276" w:lineRule="auto"/>
        <w:rPr>
          <w:rFonts w:ascii="Times New Roman" w:hAnsi="Times New Roman" w:cs="Times New Roman"/>
        </w:rPr>
      </w:pPr>
      <w:r>
        <w:rPr>
          <w:rFonts w:ascii="Times New Roman" w:hAnsi="Times New Roman" w:cs="Times New Roman"/>
          <w:b/>
          <w:bCs/>
          <w:u w:val="single"/>
        </w:rPr>
        <w:t>Missed lectures.</w:t>
      </w:r>
      <w:r w:rsidRPr="008653F0">
        <w:rPr>
          <w:rFonts w:ascii="Times New Roman" w:hAnsi="Times New Roman" w:cs="Times New Roman"/>
          <w:b/>
          <w:bCs/>
        </w:rPr>
        <w:t xml:space="preserve"> </w:t>
      </w:r>
      <w:r w:rsidR="00AC33CF">
        <w:rPr>
          <w:rFonts w:ascii="Times New Roman" w:hAnsi="Times New Roman" w:cs="Times New Roman"/>
        </w:rPr>
        <w:t xml:space="preserve">Missing a class will mean that you will miss the reflection exercise or quiz for that day. This should not affect your final grade as long as you do not miss more than 4 reflection exercises and quizzes, respectively. </w:t>
      </w:r>
      <w:r w:rsidR="00AC33CF" w:rsidRPr="00A53C98">
        <w:rPr>
          <w:rFonts w:ascii="Times New Roman" w:hAnsi="Times New Roman" w:cs="Times New Roman"/>
        </w:rPr>
        <w:t>Please do not email me if you must</w:t>
      </w:r>
      <w:r w:rsidR="00AC33CF">
        <w:rPr>
          <w:rFonts w:ascii="Times New Roman" w:hAnsi="Times New Roman" w:cs="Times New Roman"/>
        </w:rPr>
        <w:t xml:space="preserve"> miss </w:t>
      </w:r>
      <w:r w:rsidR="00B42536">
        <w:rPr>
          <w:rFonts w:ascii="Times New Roman" w:hAnsi="Times New Roman" w:cs="Times New Roman"/>
        </w:rPr>
        <w:t xml:space="preserve">a </w:t>
      </w:r>
      <w:r w:rsidR="00AC33CF">
        <w:rPr>
          <w:rFonts w:ascii="Times New Roman" w:hAnsi="Times New Roman" w:cs="Times New Roman"/>
        </w:rPr>
        <w:t xml:space="preserve">lecture. However, please do email me if there is a situation that requires you to </w:t>
      </w:r>
      <w:r w:rsidR="00261CEE">
        <w:rPr>
          <w:rFonts w:ascii="Times New Roman" w:hAnsi="Times New Roman" w:cs="Times New Roman"/>
        </w:rPr>
        <w:t>miss</w:t>
      </w:r>
      <w:r w:rsidR="0045707B">
        <w:rPr>
          <w:rFonts w:ascii="Times New Roman" w:hAnsi="Times New Roman" w:cs="Times New Roman"/>
        </w:rPr>
        <w:t xml:space="preserve"> </w:t>
      </w:r>
      <w:r w:rsidR="00AC33CF">
        <w:rPr>
          <w:rFonts w:ascii="Times New Roman" w:hAnsi="Times New Roman" w:cs="Times New Roman"/>
        </w:rPr>
        <w:t xml:space="preserve">more than </w:t>
      </w:r>
      <w:r w:rsidR="00261CEE">
        <w:rPr>
          <w:rFonts w:ascii="Times New Roman" w:hAnsi="Times New Roman" w:cs="Times New Roman"/>
        </w:rPr>
        <w:t>4</w:t>
      </w:r>
      <w:r w:rsidR="00AC33CF">
        <w:rPr>
          <w:rFonts w:ascii="Times New Roman" w:hAnsi="Times New Roman" w:cs="Times New Roman"/>
        </w:rPr>
        <w:t xml:space="preserve"> consecutive </w:t>
      </w:r>
      <w:r w:rsidR="00261CEE">
        <w:rPr>
          <w:rFonts w:ascii="Times New Roman" w:hAnsi="Times New Roman" w:cs="Times New Roman"/>
        </w:rPr>
        <w:t>class meetings</w:t>
      </w:r>
      <w:r w:rsidR="00AC33CF">
        <w:rPr>
          <w:rFonts w:ascii="Times New Roman" w:hAnsi="Times New Roman" w:cs="Times New Roman"/>
        </w:rPr>
        <w:t>.</w:t>
      </w:r>
    </w:p>
    <w:p w14:paraId="77982FA4" w14:textId="77777777" w:rsidR="008653F0" w:rsidRDefault="008653F0" w:rsidP="004A4137">
      <w:pPr>
        <w:spacing w:line="276" w:lineRule="auto"/>
        <w:rPr>
          <w:rFonts w:ascii="Times New Roman" w:hAnsi="Times New Roman" w:cs="Times New Roman"/>
          <w:b/>
          <w:bCs/>
          <w:u w:val="single"/>
        </w:rPr>
      </w:pPr>
    </w:p>
    <w:p w14:paraId="28458562" w14:textId="71CEBA52" w:rsidR="00A53C98" w:rsidRPr="00A53C98" w:rsidRDefault="004A4137" w:rsidP="004A4137">
      <w:pPr>
        <w:spacing w:line="276" w:lineRule="auto"/>
        <w:rPr>
          <w:rFonts w:ascii="Times New Roman" w:hAnsi="Times New Roman" w:cs="Times New Roman"/>
        </w:rPr>
      </w:pPr>
      <w:r>
        <w:rPr>
          <w:rFonts w:ascii="Times New Roman" w:hAnsi="Times New Roman" w:cs="Times New Roman"/>
          <w:b/>
          <w:bCs/>
          <w:u w:val="single"/>
        </w:rPr>
        <w:t>Missed exams.</w:t>
      </w:r>
      <w:r w:rsidRPr="005E4227">
        <w:rPr>
          <w:rFonts w:ascii="Times New Roman" w:hAnsi="Times New Roman" w:cs="Times New Roman"/>
          <w:b/>
          <w:bCs/>
        </w:rPr>
        <w:t xml:space="preserve"> </w:t>
      </w:r>
      <w:r w:rsidR="00A53C98" w:rsidRPr="00A53C98">
        <w:rPr>
          <w:rFonts w:ascii="Times New Roman" w:hAnsi="Times New Roman" w:cs="Times New Roman"/>
        </w:rPr>
        <w:t>Following are the policies for missed exams</w:t>
      </w:r>
      <w:r w:rsidR="00A53C98">
        <w:rPr>
          <w:rFonts w:ascii="Times New Roman" w:hAnsi="Times New Roman" w:cs="Times New Roman"/>
        </w:rPr>
        <w:t>:</w:t>
      </w:r>
    </w:p>
    <w:p w14:paraId="172C3DB1" w14:textId="3E4EC0F5" w:rsidR="004A4137" w:rsidRPr="00A53C98" w:rsidRDefault="004A4137" w:rsidP="00A53C98">
      <w:pPr>
        <w:pStyle w:val="ListParagraph"/>
        <w:numPr>
          <w:ilvl w:val="0"/>
          <w:numId w:val="26"/>
        </w:numPr>
        <w:spacing w:line="276" w:lineRule="auto"/>
        <w:rPr>
          <w:rFonts w:ascii="Times New Roman" w:hAnsi="Times New Roman" w:cs="Times New Roman"/>
        </w:rPr>
      </w:pPr>
      <w:r w:rsidRPr="00A53C98">
        <w:rPr>
          <w:rFonts w:ascii="Times New Roman" w:hAnsi="Times New Roman" w:cs="Times New Roman"/>
        </w:rPr>
        <w:t xml:space="preserve">If you must miss </w:t>
      </w:r>
      <w:r w:rsidR="00A53C98">
        <w:rPr>
          <w:rFonts w:ascii="Times New Roman" w:hAnsi="Times New Roman" w:cs="Times New Roman"/>
        </w:rPr>
        <w:t>an</w:t>
      </w:r>
      <w:r w:rsidRPr="00A53C98">
        <w:rPr>
          <w:rFonts w:ascii="Times New Roman" w:hAnsi="Times New Roman" w:cs="Times New Roman"/>
        </w:rPr>
        <w:t xml:space="preserve"> exam</w:t>
      </w:r>
      <w:r w:rsidRPr="00A53C98">
        <w:rPr>
          <w:rFonts w:ascii="Times New Roman" w:hAnsi="Times New Roman" w:cs="Times New Roman"/>
          <w:i/>
          <w:iCs/>
        </w:rPr>
        <w:t xml:space="preserve"> </w:t>
      </w:r>
      <w:r w:rsidRPr="00A53C98">
        <w:rPr>
          <w:rFonts w:ascii="Times New Roman" w:hAnsi="Times New Roman" w:cs="Times New Roman"/>
        </w:rPr>
        <w:t xml:space="preserve">due to a </w:t>
      </w:r>
      <w:r w:rsidR="00A53C98">
        <w:rPr>
          <w:rFonts w:ascii="Times New Roman" w:hAnsi="Times New Roman" w:cs="Times New Roman"/>
        </w:rPr>
        <w:t>valid reason</w:t>
      </w:r>
      <w:r w:rsidRPr="00A53C98">
        <w:rPr>
          <w:rFonts w:ascii="Times New Roman" w:hAnsi="Times New Roman" w:cs="Times New Roman"/>
        </w:rPr>
        <w:t xml:space="preserve">, it is your responsibility to email me to explain the circumstances. </w:t>
      </w:r>
      <w:r w:rsidR="00A53C98">
        <w:rPr>
          <w:rFonts w:ascii="Times New Roman" w:hAnsi="Times New Roman" w:cs="Times New Roman"/>
        </w:rPr>
        <w:t xml:space="preserve">Valid reasons </w:t>
      </w:r>
      <w:proofErr w:type="gramStart"/>
      <w:r w:rsidR="00A53C98">
        <w:rPr>
          <w:rFonts w:ascii="Times New Roman" w:hAnsi="Times New Roman" w:cs="Times New Roman"/>
        </w:rPr>
        <w:t>include:</w:t>
      </w:r>
      <w:proofErr w:type="gramEnd"/>
      <w:r w:rsidR="00A53C98">
        <w:rPr>
          <w:rFonts w:ascii="Times New Roman" w:hAnsi="Times New Roman" w:cs="Times New Roman"/>
        </w:rPr>
        <w:t xml:space="preserve"> having a </w:t>
      </w:r>
      <w:r w:rsidR="00A53C98" w:rsidRPr="00A53C98">
        <w:rPr>
          <w:rFonts w:ascii="Times New Roman" w:hAnsi="Times New Roman" w:cs="Times New Roman"/>
        </w:rPr>
        <w:t xml:space="preserve">serious emergency, religious </w:t>
      </w:r>
      <w:r w:rsidR="00B42536">
        <w:rPr>
          <w:rFonts w:ascii="Times New Roman" w:hAnsi="Times New Roman" w:cs="Times New Roman"/>
        </w:rPr>
        <w:t>observance</w:t>
      </w:r>
      <w:r w:rsidR="00A53C98" w:rsidRPr="00A53C98">
        <w:rPr>
          <w:rFonts w:ascii="Times New Roman" w:hAnsi="Times New Roman" w:cs="Times New Roman"/>
        </w:rPr>
        <w:t>, or a university-sponsored activity</w:t>
      </w:r>
      <w:r w:rsidR="00A53C98">
        <w:rPr>
          <w:rFonts w:ascii="Times New Roman" w:hAnsi="Times New Roman" w:cs="Times New Roman"/>
        </w:rPr>
        <w:t>. If you miss an exam without notifying me of a valid reason via an email</w:t>
      </w:r>
      <w:r w:rsidR="00986A97">
        <w:rPr>
          <w:rFonts w:ascii="Times New Roman" w:hAnsi="Times New Roman" w:cs="Times New Roman"/>
        </w:rPr>
        <w:t xml:space="preserve"> before the exam starts</w:t>
      </w:r>
      <w:r w:rsidR="00A53C98">
        <w:rPr>
          <w:rFonts w:ascii="Times New Roman" w:hAnsi="Times New Roman" w:cs="Times New Roman"/>
        </w:rPr>
        <w:t>, I will be forced to award you 0 points on that exam.</w:t>
      </w:r>
    </w:p>
    <w:p w14:paraId="17477A15" w14:textId="48501399" w:rsidR="004A4137" w:rsidRDefault="004A4137" w:rsidP="004A4137">
      <w:pPr>
        <w:pStyle w:val="ListParagraph"/>
        <w:numPr>
          <w:ilvl w:val="0"/>
          <w:numId w:val="26"/>
        </w:numPr>
        <w:spacing w:line="276" w:lineRule="auto"/>
        <w:rPr>
          <w:rFonts w:ascii="Times New Roman" w:hAnsi="Times New Roman" w:cs="Times New Roman"/>
        </w:rPr>
      </w:pPr>
      <w:r w:rsidRPr="00014125">
        <w:rPr>
          <w:rFonts w:ascii="Times New Roman" w:hAnsi="Times New Roman" w:cs="Times New Roman"/>
        </w:rPr>
        <w:t xml:space="preserve">There will be no make-up mid-term exam. </w:t>
      </w:r>
      <w:r w:rsidRPr="003E296D">
        <w:rPr>
          <w:rFonts w:ascii="Times New Roman" w:hAnsi="Times New Roman" w:cs="Times New Roman"/>
          <w:i/>
          <w:iCs/>
        </w:rPr>
        <w:t>If you have a valid reason for missing the mid-term</w:t>
      </w:r>
      <w:r>
        <w:rPr>
          <w:rFonts w:ascii="Times New Roman" w:hAnsi="Times New Roman" w:cs="Times New Roman"/>
        </w:rPr>
        <w:t>,</w:t>
      </w:r>
      <w:r w:rsidRPr="00014125">
        <w:rPr>
          <w:rFonts w:ascii="Times New Roman" w:hAnsi="Times New Roman" w:cs="Times New Roman"/>
        </w:rPr>
        <w:t xml:space="preserve"> I will simply count your final exam grade as the grade for your mid-term exam as well. I strongly advise you to take the mid-term exam</w:t>
      </w:r>
      <w:r>
        <w:rPr>
          <w:rFonts w:ascii="Times New Roman" w:hAnsi="Times New Roman" w:cs="Times New Roman"/>
        </w:rPr>
        <w:t xml:space="preserve"> as</w:t>
      </w:r>
      <w:r w:rsidRPr="00014125">
        <w:rPr>
          <w:rFonts w:ascii="Times New Roman" w:hAnsi="Times New Roman" w:cs="Times New Roman"/>
        </w:rPr>
        <w:t xml:space="preserve"> </w:t>
      </w:r>
      <w:r>
        <w:rPr>
          <w:rFonts w:ascii="Times New Roman" w:hAnsi="Times New Roman" w:cs="Times New Roman"/>
        </w:rPr>
        <w:t>y</w:t>
      </w:r>
      <w:r w:rsidRPr="00014125">
        <w:rPr>
          <w:rFonts w:ascii="Times New Roman" w:hAnsi="Times New Roman" w:cs="Times New Roman"/>
        </w:rPr>
        <w:t>ou will have a much better chance of getting a good grade in this class if you take th</w:t>
      </w:r>
      <w:r w:rsidR="00197D05">
        <w:rPr>
          <w:rFonts w:ascii="Times New Roman" w:hAnsi="Times New Roman" w:cs="Times New Roman"/>
        </w:rPr>
        <w:t xml:space="preserve">is </w:t>
      </w:r>
      <w:r w:rsidRPr="00014125">
        <w:rPr>
          <w:rFonts w:ascii="Times New Roman" w:hAnsi="Times New Roman" w:cs="Times New Roman"/>
        </w:rPr>
        <w:t xml:space="preserve">exam. </w:t>
      </w:r>
    </w:p>
    <w:p w14:paraId="2C2335BF" w14:textId="6E4D4274" w:rsidR="004A4137" w:rsidRPr="00014125" w:rsidRDefault="004A4137" w:rsidP="004A4137">
      <w:pPr>
        <w:pStyle w:val="ListParagraph"/>
        <w:numPr>
          <w:ilvl w:val="0"/>
          <w:numId w:val="26"/>
        </w:numPr>
        <w:spacing w:line="276" w:lineRule="auto"/>
        <w:rPr>
          <w:rFonts w:ascii="Times New Roman" w:hAnsi="Times New Roman" w:cs="Times New Roman"/>
        </w:rPr>
      </w:pPr>
      <w:r>
        <w:rPr>
          <w:rFonts w:ascii="Times New Roman" w:hAnsi="Times New Roman" w:cs="Times New Roman"/>
        </w:rPr>
        <w:t xml:space="preserve">There will be a make-up final exam. It is your responsibility to email me to </w:t>
      </w:r>
      <w:r w:rsidRPr="00014125">
        <w:rPr>
          <w:rFonts w:ascii="Times New Roman" w:hAnsi="Times New Roman" w:cs="Times New Roman"/>
        </w:rPr>
        <w:t xml:space="preserve">schedule a make-up </w:t>
      </w:r>
      <w:r w:rsidR="00384887">
        <w:rPr>
          <w:rFonts w:ascii="Times New Roman" w:hAnsi="Times New Roman" w:cs="Times New Roman"/>
        </w:rPr>
        <w:t xml:space="preserve">final </w:t>
      </w:r>
      <w:r w:rsidRPr="00014125">
        <w:rPr>
          <w:rFonts w:ascii="Times New Roman" w:hAnsi="Times New Roman" w:cs="Times New Roman"/>
        </w:rPr>
        <w:t xml:space="preserve">exam. </w:t>
      </w:r>
    </w:p>
    <w:p w14:paraId="6809A0E5" w14:textId="77777777" w:rsidR="004A4137" w:rsidRPr="007C4653" w:rsidRDefault="004A4137" w:rsidP="003C30B1">
      <w:pPr>
        <w:spacing w:line="276" w:lineRule="auto"/>
        <w:rPr>
          <w:rFonts w:ascii="Times New Roman" w:hAnsi="Times New Roman" w:cs="Times New Roman"/>
          <w:b/>
          <w:bCs/>
          <w:u w:val="single"/>
        </w:rPr>
      </w:pPr>
    </w:p>
    <w:p w14:paraId="63B44694" w14:textId="77777777" w:rsidR="003C30B1" w:rsidRPr="007C4653" w:rsidRDefault="003C30B1" w:rsidP="003C30B1">
      <w:pPr>
        <w:spacing w:line="276" w:lineRule="auto"/>
        <w:rPr>
          <w:rFonts w:ascii="Times New Roman" w:hAnsi="Times New Roman" w:cs="Times New Roman"/>
        </w:rPr>
      </w:pPr>
      <w:r w:rsidRPr="007C4653">
        <w:rPr>
          <w:rFonts w:ascii="Times New Roman" w:hAnsi="Times New Roman" w:cs="Times New Roman"/>
          <w:b/>
          <w:bCs/>
          <w:u w:val="single"/>
        </w:rPr>
        <w:t>Final Grades.</w:t>
      </w:r>
      <w:r w:rsidRPr="007C4653">
        <w:rPr>
          <w:rFonts w:ascii="Times New Roman" w:hAnsi="Times New Roman" w:cs="Times New Roman"/>
        </w:rPr>
        <w:t xml:space="preserve"> The grades you receive will be based on the following standard scale.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119"/>
        <w:gridCol w:w="3122"/>
      </w:tblGrid>
      <w:tr w:rsidR="003C30B1" w:rsidRPr="007C4653" w14:paraId="0337F7FB" w14:textId="77777777" w:rsidTr="00352A2D">
        <w:tc>
          <w:tcPr>
            <w:tcW w:w="3192" w:type="dxa"/>
          </w:tcPr>
          <w:p w14:paraId="16048485" w14:textId="77777777" w:rsidR="003C30B1" w:rsidRPr="007C4653" w:rsidRDefault="003C30B1" w:rsidP="00352A2D">
            <w:pPr>
              <w:spacing w:line="276" w:lineRule="auto"/>
              <w:rPr>
                <w:rFonts w:ascii="Times New Roman" w:hAnsi="Times New Roman" w:cs="Times New Roman"/>
              </w:rPr>
            </w:pPr>
            <w:r w:rsidRPr="007C4653">
              <w:rPr>
                <w:rFonts w:ascii="Times New Roman" w:hAnsi="Times New Roman" w:cs="Times New Roman"/>
              </w:rPr>
              <w:t xml:space="preserve">A = 93 – 100 </w:t>
            </w:r>
          </w:p>
        </w:tc>
        <w:tc>
          <w:tcPr>
            <w:tcW w:w="3192" w:type="dxa"/>
          </w:tcPr>
          <w:p w14:paraId="465C933F" w14:textId="77777777" w:rsidR="003C30B1" w:rsidRPr="007C4653" w:rsidRDefault="003C30B1" w:rsidP="00352A2D">
            <w:pPr>
              <w:spacing w:line="276" w:lineRule="auto"/>
              <w:rPr>
                <w:rFonts w:ascii="Times New Roman" w:hAnsi="Times New Roman" w:cs="Times New Roman"/>
              </w:rPr>
            </w:pPr>
            <w:r w:rsidRPr="007C4653">
              <w:rPr>
                <w:rFonts w:ascii="Times New Roman" w:hAnsi="Times New Roman" w:cs="Times New Roman"/>
              </w:rPr>
              <w:t>BC = 78 – 82.9</w:t>
            </w:r>
          </w:p>
        </w:tc>
        <w:tc>
          <w:tcPr>
            <w:tcW w:w="3192" w:type="dxa"/>
          </w:tcPr>
          <w:p w14:paraId="6889A2D0" w14:textId="77777777" w:rsidR="003C30B1" w:rsidRPr="007C4653" w:rsidRDefault="003C30B1" w:rsidP="00352A2D">
            <w:pPr>
              <w:spacing w:line="276" w:lineRule="auto"/>
              <w:rPr>
                <w:rFonts w:ascii="Times New Roman" w:hAnsi="Times New Roman" w:cs="Times New Roman"/>
              </w:rPr>
            </w:pPr>
            <w:r w:rsidRPr="007C4653">
              <w:rPr>
                <w:rFonts w:ascii="Times New Roman" w:hAnsi="Times New Roman" w:cs="Times New Roman"/>
              </w:rPr>
              <w:t>F = 59.9 or lower</w:t>
            </w:r>
          </w:p>
        </w:tc>
      </w:tr>
      <w:tr w:rsidR="003C30B1" w:rsidRPr="007C4653" w14:paraId="05BA8C1E" w14:textId="77777777" w:rsidTr="00352A2D">
        <w:tc>
          <w:tcPr>
            <w:tcW w:w="3192" w:type="dxa"/>
          </w:tcPr>
          <w:p w14:paraId="153119AD" w14:textId="77777777" w:rsidR="003C30B1" w:rsidRPr="007C4653" w:rsidRDefault="003C30B1" w:rsidP="00352A2D">
            <w:pPr>
              <w:spacing w:line="276" w:lineRule="auto"/>
              <w:rPr>
                <w:rFonts w:ascii="Times New Roman" w:hAnsi="Times New Roman" w:cs="Times New Roman"/>
              </w:rPr>
            </w:pPr>
            <w:r w:rsidRPr="007C4653">
              <w:rPr>
                <w:rFonts w:ascii="Times New Roman" w:hAnsi="Times New Roman" w:cs="Times New Roman"/>
              </w:rPr>
              <w:t xml:space="preserve">AB = 88 – 92.9 </w:t>
            </w:r>
          </w:p>
        </w:tc>
        <w:tc>
          <w:tcPr>
            <w:tcW w:w="3192" w:type="dxa"/>
          </w:tcPr>
          <w:p w14:paraId="17B2ABE3" w14:textId="77777777" w:rsidR="003C30B1" w:rsidRPr="007C4653" w:rsidRDefault="003C30B1" w:rsidP="00352A2D">
            <w:pPr>
              <w:spacing w:line="276" w:lineRule="auto"/>
              <w:rPr>
                <w:rFonts w:ascii="Times New Roman" w:hAnsi="Times New Roman" w:cs="Times New Roman"/>
              </w:rPr>
            </w:pPr>
            <w:r w:rsidRPr="007C4653">
              <w:rPr>
                <w:rFonts w:ascii="Times New Roman" w:hAnsi="Times New Roman" w:cs="Times New Roman"/>
              </w:rPr>
              <w:t>C = 70 – 77.9</w:t>
            </w:r>
          </w:p>
        </w:tc>
        <w:tc>
          <w:tcPr>
            <w:tcW w:w="3192" w:type="dxa"/>
          </w:tcPr>
          <w:p w14:paraId="3C78EA1F" w14:textId="77777777" w:rsidR="003C30B1" w:rsidRPr="007C4653" w:rsidRDefault="003C30B1" w:rsidP="00352A2D">
            <w:pPr>
              <w:spacing w:line="276" w:lineRule="auto"/>
              <w:rPr>
                <w:rFonts w:ascii="Times New Roman" w:hAnsi="Times New Roman" w:cs="Times New Roman"/>
              </w:rPr>
            </w:pPr>
          </w:p>
        </w:tc>
      </w:tr>
      <w:tr w:rsidR="003C30B1" w:rsidRPr="007C4653" w14:paraId="4624D62B" w14:textId="77777777" w:rsidTr="00352A2D">
        <w:tc>
          <w:tcPr>
            <w:tcW w:w="3192" w:type="dxa"/>
          </w:tcPr>
          <w:p w14:paraId="609E211B" w14:textId="77777777" w:rsidR="003C30B1" w:rsidRPr="007C4653" w:rsidRDefault="003C30B1" w:rsidP="00352A2D">
            <w:pPr>
              <w:spacing w:line="276" w:lineRule="auto"/>
              <w:rPr>
                <w:rFonts w:ascii="Times New Roman" w:hAnsi="Times New Roman" w:cs="Times New Roman"/>
              </w:rPr>
            </w:pPr>
            <w:r w:rsidRPr="007C4653">
              <w:rPr>
                <w:rFonts w:ascii="Times New Roman" w:hAnsi="Times New Roman" w:cs="Times New Roman"/>
              </w:rPr>
              <w:t>B = 83 – 87.9</w:t>
            </w:r>
          </w:p>
        </w:tc>
        <w:tc>
          <w:tcPr>
            <w:tcW w:w="3192" w:type="dxa"/>
          </w:tcPr>
          <w:p w14:paraId="2D68EA38" w14:textId="77777777" w:rsidR="003C30B1" w:rsidRPr="007C4653" w:rsidRDefault="003C30B1" w:rsidP="00352A2D">
            <w:pPr>
              <w:spacing w:line="276" w:lineRule="auto"/>
              <w:rPr>
                <w:rFonts w:ascii="Times New Roman" w:hAnsi="Times New Roman" w:cs="Times New Roman"/>
              </w:rPr>
            </w:pPr>
            <w:r w:rsidRPr="007C4653">
              <w:rPr>
                <w:rFonts w:ascii="Times New Roman" w:hAnsi="Times New Roman" w:cs="Times New Roman"/>
              </w:rPr>
              <w:t>D = 60 – 69.9</w:t>
            </w:r>
          </w:p>
        </w:tc>
        <w:tc>
          <w:tcPr>
            <w:tcW w:w="3192" w:type="dxa"/>
          </w:tcPr>
          <w:p w14:paraId="2CEE1EEB" w14:textId="77777777" w:rsidR="003C30B1" w:rsidRPr="007C4653" w:rsidRDefault="003C30B1" w:rsidP="00352A2D">
            <w:pPr>
              <w:spacing w:line="276" w:lineRule="auto"/>
              <w:rPr>
                <w:rFonts w:ascii="Times New Roman" w:hAnsi="Times New Roman" w:cs="Times New Roman"/>
              </w:rPr>
            </w:pPr>
          </w:p>
        </w:tc>
      </w:tr>
    </w:tbl>
    <w:p w14:paraId="0E38FD53" w14:textId="77777777" w:rsidR="003C30B1" w:rsidRPr="007C4653" w:rsidRDefault="003C30B1" w:rsidP="003C30B1">
      <w:pPr>
        <w:spacing w:line="276" w:lineRule="auto"/>
        <w:rPr>
          <w:rFonts w:ascii="Times New Roman" w:hAnsi="Times New Roman" w:cs="Times New Roman"/>
        </w:rPr>
      </w:pPr>
    </w:p>
    <w:p w14:paraId="3B5B1A7E" w14:textId="19368750" w:rsidR="003C30B1" w:rsidRPr="007C4653" w:rsidRDefault="0062755D" w:rsidP="003C30B1">
      <w:pPr>
        <w:spacing w:line="276" w:lineRule="auto"/>
        <w:rPr>
          <w:rFonts w:ascii="Times New Roman" w:hAnsi="Times New Roman" w:cs="Times New Roman"/>
        </w:rPr>
      </w:pPr>
      <w:r>
        <w:rPr>
          <w:rFonts w:ascii="Times New Roman" w:hAnsi="Times New Roman" w:cs="Times New Roman"/>
        </w:rPr>
        <w:t>Grades are not curved. The grade you receive is the grade you earn.</w:t>
      </w:r>
    </w:p>
    <w:p w14:paraId="445B3883" w14:textId="77777777" w:rsidR="003C30B1" w:rsidRPr="007C4653" w:rsidRDefault="003C30B1" w:rsidP="003C30B1">
      <w:pPr>
        <w:spacing w:line="276" w:lineRule="auto"/>
        <w:rPr>
          <w:rFonts w:ascii="Times New Roman" w:hAnsi="Times New Roman" w:cs="Times New Roman"/>
          <w:b/>
          <w:bCs/>
          <w:u w:val="single"/>
        </w:rPr>
      </w:pPr>
    </w:p>
    <w:p w14:paraId="1DA0F8A3" w14:textId="099901B4" w:rsidR="002D1535" w:rsidRDefault="003C30B1" w:rsidP="003C30B1">
      <w:pPr>
        <w:spacing w:line="276" w:lineRule="auto"/>
        <w:rPr>
          <w:rFonts w:ascii="Times New Roman" w:hAnsi="Times New Roman" w:cs="Times New Roman"/>
        </w:rPr>
      </w:pPr>
      <w:r w:rsidRPr="007C4653">
        <w:rPr>
          <w:rFonts w:ascii="Times New Roman" w:hAnsi="Times New Roman" w:cs="Times New Roman"/>
          <w:b/>
          <w:bCs/>
          <w:u w:val="single"/>
        </w:rPr>
        <w:t xml:space="preserve">Email </w:t>
      </w:r>
      <w:r w:rsidR="002D1535">
        <w:rPr>
          <w:rFonts w:ascii="Times New Roman" w:hAnsi="Times New Roman" w:cs="Times New Roman"/>
          <w:b/>
          <w:bCs/>
          <w:u w:val="single"/>
        </w:rPr>
        <w:t>Etiquette</w:t>
      </w:r>
      <w:r w:rsidRPr="007C4653">
        <w:rPr>
          <w:rFonts w:ascii="Times New Roman" w:hAnsi="Times New Roman" w:cs="Times New Roman"/>
          <w:b/>
          <w:bCs/>
          <w:u w:val="single"/>
        </w:rPr>
        <w:t>:</w:t>
      </w:r>
      <w:r w:rsidRPr="007C4653">
        <w:rPr>
          <w:rFonts w:ascii="Times New Roman" w:hAnsi="Times New Roman" w:cs="Times New Roman"/>
        </w:rPr>
        <w:t xml:space="preserve"> </w:t>
      </w:r>
      <w:r w:rsidR="002D1535">
        <w:rPr>
          <w:rFonts w:ascii="Times New Roman" w:hAnsi="Times New Roman" w:cs="Times New Roman"/>
        </w:rPr>
        <w:t>P</w:t>
      </w:r>
      <w:r w:rsidR="002D1535" w:rsidRPr="002D1535">
        <w:rPr>
          <w:rFonts w:ascii="Times New Roman" w:hAnsi="Times New Roman" w:cs="Times New Roman"/>
        </w:rPr>
        <w:t xml:space="preserve">lease adhere to the following rules. If you have questions or concerns, always check </w:t>
      </w:r>
      <w:r w:rsidR="002D1535">
        <w:rPr>
          <w:rFonts w:ascii="Times New Roman" w:hAnsi="Times New Roman" w:cs="Times New Roman"/>
        </w:rPr>
        <w:t xml:space="preserve">Canvas </w:t>
      </w:r>
      <w:r w:rsidR="002D1535" w:rsidRPr="002D1535">
        <w:rPr>
          <w:rFonts w:ascii="Times New Roman" w:hAnsi="Times New Roman" w:cs="Times New Roman"/>
        </w:rPr>
        <w:t xml:space="preserve">and </w:t>
      </w:r>
      <w:r w:rsidR="000008E4">
        <w:rPr>
          <w:rFonts w:ascii="Times New Roman" w:hAnsi="Times New Roman" w:cs="Times New Roman"/>
        </w:rPr>
        <w:t xml:space="preserve">the </w:t>
      </w:r>
      <w:r w:rsidR="002D1535" w:rsidRPr="002D1535">
        <w:rPr>
          <w:rFonts w:ascii="Times New Roman" w:hAnsi="Times New Roman" w:cs="Times New Roman"/>
        </w:rPr>
        <w:t xml:space="preserve">syllabus first. If you can’t find what you need there, </w:t>
      </w:r>
      <w:r w:rsidR="002D1535">
        <w:rPr>
          <w:rFonts w:ascii="Times New Roman" w:hAnsi="Times New Roman" w:cs="Times New Roman"/>
        </w:rPr>
        <w:t xml:space="preserve">please </w:t>
      </w:r>
      <w:r w:rsidR="002D1535" w:rsidRPr="002D1535">
        <w:rPr>
          <w:rFonts w:ascii="Times New Roman" w:hAnsi="Times New Roman" w:cs="Times New Roman"/>
        </w:rPr>
        <w:t>make an appointment to see</w:t>
      </w:r>
      <w:r w:rsidR="002D1535">
        <w:rPr>
          <w:rFonts w:ascii="Times New Roman" w:hAnsi="Times New Roman" w:cs="Times New Roman"/>
        </w:rPr>
        <w:t xml:space="preserve"> me</w:t>
      </w:r>
      <w:r w:rsidR="002D1535" w:rsidRPr="002D1535">
        <w:rPr>
          <w:rFonts w:ascii="Times New Roman" w:hAnsi="Times New Roman" w:cs="Times New Roman"/>
        </w:rPr>
        <w:t xml:space="preserve"> during office hours. </w:t>
      </w:r>
      <w:r w:rsidR="002D1535">
        <w:rPr>
          <w:rFonts w:ascii="Times New Roman" w:hAnsi="Times New Roman" w:cs="Times New Roman"/>
        </w:rPr>
        <w:t>Please write your emails professionally</w:t>
      </w:r>
      <w:r w:rsidR="002D1535" w:rsidRPr="002D1535">
        <w:rPr>
          <w:rFonts w:ascii="Times New Roman" w:hAnsi="Times New Roman" w:cs="Times New Roman"/>
        </w:rPr>
        <w:t xml:space="preserve"> (</w:t>
      </w:r>
      <w:r w:rsidR="002D1535">
        <w:rPr>
          <w:rFonts w:ascii="Times New Roman" w:hAnsi="Times New Roman" w:cs="Times New Roman"/>
        </w:rPr>
        <w:t>with a greeting, your question</w:t>
      </w:r>
      <w:r w:rsidR="002D1535" w:rsidRPr="002D1535">
        <w:rPr>
          <w:rFonts w:ascii="Times New Roman" w:hAnsi="Times New Roman" w:cs="Times New Roman"/>
        </w:rPr>
        <w:t xml:space="preserve">, signature). </w:t>
      </w:r>
      <w:r w:rsidR="002D1535">
        <w:rPr>
          <w:rFonts w:ascii="Times New Roman" w:hAnsi="Times New Roman" w:cs="Times New Roman"/>
        </w:rPr>
        <w:t xml:space="preserve">For guidance on how to email professors, please </w:t>
      </w:r>
      <w:r w:rsidR="000008E4">
        <w:rPr>
          <w:rFonts w:ascii="Times New Roman" w:hAnsi="Times New Roman" w:cs="Times New Roman"/>
        </w:rPr>
        <w:t>consult</w:t>
      </w:r>
      <w:r w:rsidR="002D1535">
        <w:rPr>
          <w:rFonts w:ascii="Times New Roman" w:hAnsi="Times New Roman" w:cs="Times New Roman"/>
        </w:rPr>
        <w:t xml:space="preserve"> this website</w:t>
      </w:r>
      <w:r w:rsidR="002D1535" w:rsidRPr="002D1535">
        <w:rPr>
          <w:rFonts w:ascii="Times New Roman" w:hAnsi="Times New Roman" w:cs="Times New Roman"/>
        </w:rPr>
        <w:t xml:space="preserve">: </w:t>
      </w:r>
      <w:hyperlink r:id="rId10" w:history="1">
        <w:r w:rsidR="002D1535" w:rsidRPr="00B3178D">
          <w:rPr>
            <w:rStyle w:val="Hyperlink"/>
            <w:rFonts w:ascii="Times New Roman" w:hAnsi="Times New Roman" w:cs="Times New Roman"/>
          </w:rPr>
          <w:t>www.wikihow.com/Email-a-Professor</w:t>
        </w:r>
      </w:hyperlink>
      <w:r w:rsidR="002D1535">
        <w:rPr>
          <w:rFonts w:ascii="Times New Roman" w:hAnsi="Times New Roman" w:cs="Times New Roman"/>
        </w:rPr>
        <w:t xml:space="preserve"> </w:t>
      </w:r>
    </w:p>
    <w:p w14:paraId="1D998792" w14:textId="37C5D79C" w:rsidR="002D1535" w:rsidRDefault="002D1535" w:rsidP="003C30B1">
      <w:pPr>
        <w:spacing w:line="276" w:lineRule="auto"/>
        <w:rPr>
          <w:rFonts w:ascii="Times New Roman" w:hAnsi="Times New Roman" w:cs="Times New Roman"/>
        </w:rPr>
      </w:pPr>
      <w:r>
        <w:rPr>
          <w:rFonts w:ascii="Times New Roman" w:hAnsi="Times New Roman" w:cs="Times New Roman"/>
        </w:rPr>
        <w:t>I will respond to your email within two business days</w:t>
      </w:r>
      <w:r w:rsidR="003C30B1" w:rsidRPr="007C4653">
        <w:rPr>
          <w:rFonts w:ascii="Times New Roman" w:hAnsi="Times New Roman" w:cs="Times New Roman"/>
        </w:rPr>
        <w:t xml:space="preserve">. </w:t>
      </w:r>
    </w:p>
    <w:p w14:paraId="5D9A88E3" w14:textId="77777777" w:rsidR="003C30B1" w:rsidRPr="007C4653" w:rsidRDefault="003C30B1" w:rsidP="003C30B1">
      <w:pPr>
        <w:spacing w:line="276" w:lineRule="auto"/>
        <w:rPr>
          <w:rFonts w:ascii="Times New Roman" w:hAnsi="Times New Roman" w:cs="Times New Roman"/>
        </w:rPr>
      </w:pPr>
    </w:p>
    <w:p w14:paraId="67855560" w14:textId="7178FF12" w:rsidR="003C30B1" w:rsidRPr="007C4653" w:rsidRDefault="003C30B1" w:rsidP="003C30B1">
      <w:pPr>
        <w:spacing w:line="276" w:lineRule="auto"/>
        <w:rPr>
          <w:rFonts w:ascii="Times New Roman" w:hAnsi="Times New Roman" w:cs="Times New Roman"/>
          <w:b/>
          <w:bCs/>
          <w:u w:val="single"/>
        </w:rPr>
      </w:pPr>
      <w:r w:rsidRPr="007C4653">
        <w:rPr>
          <w:rFonts w:ascii="Times New Roman" w:hAnsi="Times New Roman" w:cs="Times New Roman"/>
          <w:b/>
          <w:bCs/>
          <w:u w:val="single"/>
        </w:rPr>
        <w:t>Electronics Policy:</w:t>
      </w:r>
      <w:r w:rsidRPr="007C4653">
        <w:rPr>
          <w:rFonts w:ascii="Times New Roman" w:hAnsi="Times New Roman" w:cs="Times New Roman"/>
        </w:rPr>
        <w:t xml:space="preserve"> </w:t>
      </w:r>
      <w:r w:rsidR="00292141">
        <w:rPr>
          <w:rFonts w:ascii="Times New Roman" w:hAnsi="Times New Roman" w:cs="Times New Roman"/>
        </w:rPr>
        <w:t>You will need laptops in class to complete in-class assignments on Canvas</w:t>
      </w:r>
      <w:r w:rsidRPr="007C4653">
        <w:rPr>
          <w:rFonts w:ascii="Times New Roman" w:hAnsi="Times New Roman" w:cs="Times New Roman"/>
        </w:rPr>
        <w:t>.</w:t>
      </w:r>
    </w:p>
    <w:p w14:paraId="257C1814" w14:textId="77777777" w:rsidR="003C30B1" w:rsidRPr="007C4653" w:rsidRDefault="003C30B1" w:rsidP="003C30B1">
      <w:pPr>
        <w:spacing w:line="276" w:lineRule="auto"/>
        <w:rPr>
          <w:rFonts w:ascii="Times New Roman" w:hAnsi="Times New Roman" w:cs="Times New Roman"/>
          <w:b/>
          <w:bCs/>
          <w:u w:val="single"/>
        </w:rPr>
      </w:pPr>
    </w:p>
    <w:p w14:paraId="1A067607" w14:textId="77777777" w:rsidR="0003748E" w:rsidRPr="00485AD8" w:rsidRDefault="0003748E" w:rsidP="0003748E">
      <w:pPr>
        <w:rPr>
          <w:rFonts w:ascii="Times New Roman" w:hAnsi="Times New Roman" w:cs="Times New Roman"/>
        </w:rPr>
      </w:pPr>
      <w:r w:rsidRPr="00485AD8">
        <w:rPr>
          <w:rFonts w:ascii="Times New Roman" w:hAnsi="Times New Roman" w:cs="Times New Roman"/>
          <w:b/>
          <w:bCs/>
          <w:u w:val="single"/>
        </w:rPr>
        <w:t>Office Hours:</w:t>
      </w:r>
      <w:r w:rsidRPr="00485AD8">
        <w:rPr>
          <w:rFonts w:ascii="Times New Roman" w:hAnsi="Times New Roman" w:cs="Times New Roman"/>
        </w:rPr>
        <w:t xml:space="preserve"> Office hours will be held online, via Zoom. If you plan to come to office hours, you must schedule an appointment via </w:t>
      </w:r>
      <w:r>
        <w:rPr>
          <w:rFonts w:ascii="Times New Roman" w:hAnsi="Times New Roman" w:cs="Times New Roman"/>
        </w:rPr>
        <w:t xml:space="preserve">the course calendar on Canvas: </w:t>
      </w:r>
      <w:hyperlink r:id="rId11" w:anchor="view_name=month&amp;view_start=2025-01-21" w:history="1">
        <w:r w:rsidRPr="0010736F">
          <w:rPr>
            <w:rStyle w:val="Hyperlink"/>
            <w:rFonts w:ascii="Times New Roman" w:hAnsi="Times New Roman" w:cs="Times New Roman"/>
          </w:rPr>
          <w:t>https://canvas.wisc.edu/calendar#view_name=month&amp;view_start=2025-01-21</w:t>
        </w:r>
      </w:hyperlink>
      <w:r>
        <w:rPr>
          <w:rFonts w:ascii="Times New Roman" w:hAnsi="Times New Roman" w:cs="Times New Roman"/>
        </w:rPr>
        <w:t xml:space="preserve"> </w:t>
      </w:r>
      <w:r w:rsidRPr="00485AD8">
        <w:rPr>
          <w:rFonts w:ascii="Times New Roman" w:hAnsi="Times New Roman" w:cs="Times New Roman"/>
        </w:rPr>
        <w:t xml:space="preserve">   </w:t>
      </w:r>
    </w:p>
    <w:p w14:paraId="04EABACC" w14:textId="77777777" w:rsidR="0003748E" w:rsidRPr="00485AD8" w:rsidRDefault="0003748E" w:rsidP="0003748E">
      <w:pPr>
        <w:rPr>
          <w:rFonts w:ascii="Times New Roman" w:hAnsi="Times New Roman" w:cs="Times New Roman"/>
        </w:rPr>
      </w:pPr>
    </w:p>
    <w:p w14:paraId="3C0CC5D4" w14:textId="77777777" w:rsidR="0003748E" w:rsidRPr="00485AD8" w:rsidRDefault="0003748E" w:rsidP="0003748E">
      <w:pPr>
        <w:rPr>
          <w:rFonts w:ascii="Times New Roman" w:hAnsi="Times New Roman" w:cs="Times New Roman"/>
        </w:rPr>
      </w:pPr>
      <w:r w:rsidRPr="00485AD8">
        <w:rPr>
          <w:rFonts w:ascii="Times New Roman" w:hAnsi="Times New Roman" w:cs="Times New Roman"/>
        </w:rPr>
        <w:t xml:space="preserve">The Zoom link for office hours </w:t>
      </w:r>
      <w:r>
        <w:rPr>
          <w:rFonts w:ascii="Times New Roman" w:hAnsi="Times New Roman" w:cs="Times New Roman"/>
        </w:rPr>
        <w:t xml:space="preserve">is: </w:t>
      </w:r>
      <w:hyperlink r:id="rId12" w:history="1">
        <w:r w:rsidRPr="0091027B">
          <w:rPr>
            <w:rStyle w:val="Hyperlink"/>
            <w:rFonts w:ascii="Times New Roman" w:hAnsi="Times New Roman" w:cs="Times New Roman"/>
            <w:shd w:val="clear" w:color="auto" w:fill="FFFFFF"/>
          </w:rPr>
          <w:t>https://uwmadison.zoom.us/my/trauf</w:t>
        </w:r>
      </w:hyperlink>
    </w:p>
    <w:p w14:paraId="510E25D0" w14:textId="77777777" w:rsidR="0003748E" w:rsidRPr="00485AD8" w:rsidRDefault="0003748E" w:rsidP="0003748E">
      <w:pPr>
        <w:rPr>
          <w:rFonts w:ascii="Times New Roman" w:hAnsi="Times New Roman" w:cs="Times New Roman"/>
        </w:rPr>
      </w:pPr>
    </w:p>
    <w:p w14:paraId="26CD8790" w14:textId="77777777" w:rsidR="0003748E" w:rsidRPr="00485AD8" w:rsidRDefault="0003748E" w:rsidP="0003748E">
      <w:pPr>
        <w:rPr>
          <w:rFonts w:ascii="Times New Roman" w:hAnsi="Times New Roman" w:cs="Times New Roman"/>
          <w:b/>
          <w:bCs/>
          <w:u w:val="single"/>
        </w:rPr>
      </w:pPr>
      <w:r w:rsidRPr="00485AD8">
        <w:rPr>
          <w:rFonts w:ascii="Times New Roman" w:hAnsi="Times New Roman" w:cs="Times New Roman"/>
        </w:rPr>
        <w:t xml:space="preserve">If you cannot meet during my office hours because you have a formal conflict (e.g., another course session), you may schedule an appointment via email. </w:t>
      </w:r>
    </w:p>
    <w:p w14:paraId="46188223" w14:textId="77777777" w:rsidR="003C30B1" w:rsidRPr="007C4653" w:rsidRDefault="003C30B1" w:rsidP="003C30B1">
      <w:pPr>
        <w:spacing w:line="276" w:lineRule="auto"/>
        <w:rPr>
          <w:rFonts w:ascii="Times New Roman" w:hAnsi="Times New Roman" w:cs="Times New Roman"/>
          <w:b/>
          <w:bCs/>
          <w:u w:val="single"/>
        </w:rPr>
      </w:pPr>
    </w:p>
    <w:p w14:paraId="358C24A5" w14:textId="6DEBB577" w:rsidR="003C30B1" w:rsidRPr="007C4653" w:rsidRDefault="003C30B1" w:rsidP="003C30B1">
      <w:pPr>
        <w:spacing w:line="276" w:lineRule="auto"/>
        <w:rPr>
          <w:rFonts w:ascii="Times New Roman" w:hAnsi="Times New Roman" w:cs="Times New Roman"/>
          <w:b/>
          <w:bCs/>
          <w:u w:val="single"/>
        </w:rPr>
      </w:pPr>
      <w:r w:rsidRPr="007C4653">
        <w:rPr>
          <w:rFonts w:ascii="Times New Roman" w:hAnsi="Times New Roman" w:cs="Times New Roman"/>
          <w:b/>
          <w:bCs/>
          <w:u w:val="single"/>
        </w:rPr>
        <w:t>Canvas:</w:t>
      </w:r>
      <w:r w:rsidRPr="007C4653">
        <w:rPr>
          <w:rFonts w:ascii="Times New Roman" w:hAnsi="Times New Roman" w:cs="Times New Roman"/>
        </w:rPr>
        <w:t xml:space="preserve"> Students should regularly check Canvas. The syllabus, course </w:t>
      </w:r>
      <w:r w:rsidR="00014125">
        <w:rPr>
          <w:rFonts w:ascii="Times New Roman" w:hAnsi="Times New Roman" w:cs="Times New Roman"/>
        </w:rPr>
        <w:t>materials</w:t>
      </w:r>
      <w:r w:rsidRPr="007C4653">
        <w:rPr>
          <w:rFonts w:ascii="Times New Roman" w:hAnsi="Times New Roman" w:cs="Times New Roman"/>
        </w:rPr>
        <w:t xml:space="preserve">, assignments, grades, </w:t>
      </w:r>
      <w:r w:rsidR="00014125">
        <w:rPr>
          <w:rFonts w:ascii="Times New Roman" w:hAnsi="Times New Roman" w:cs="Times New Roman"/>
        </w:rPr>
        <w:t xml:space="preserve">and </w:t>
      </w:r>
      <w:r w:rsidRPr="007C4653">
        <w:rPr>
          <w:rFonts w:ascii="Times New Roman" w:hAnsi="Times New Roman" w:cs="Times New Roman"/>
        </w:rPr>
        <w:t xml:space="preserve">announcements will be posted on Canvas. You </w:t>
      </w:r>
      <w:r w:rsidR="00014125">
        <w:rPr>
          <w:rFonts w:ascii="Times New Roman" w:hAnsi="Times New Roman" w:cs="Times New Roman"/>
        </w:rPr>
        <w:t>will</w:t>
      </w:r>
      <w:r w:rsidRPr="007C4653">
        <w:rPr>
          <w:rFonts w:ascii="Times New Roman" w:hAnsi="Times New Roman" w:cs="Times New Roman"/>
        </w:rPr>
        <w:t xml:space="preserve"> submit all </w:t>
      </w:r>
      <w:r w:rsidR="00A32780" w:rsidRPr="007C4653">
        <w:rPr>
          <w:rFonts w:ascii="Times New Roman" w:hAnsi="Times New Roman" w:cs="Times New Roman"/>
        </w:rPr>
        <w:t xml:space="preserve">your </w:t>
      </w:r>
      <w:r w:rsidR="00C66C98" w:rsidRPr="007C4653">
        <w:rPr>
          <w:rFonts w:ascii="Times New Roman" w:hAnsi="Times New Roman" w:cs="Times New Roman"/>
        </w:rPr>
        <w:t>assignments</w:t>
      </w:r>
      <w:r w:rsidRPr="007C4653">
        <w:rPr>
          <w:rFonts w:ascii="Times New Roman" w:hAnsi="Times New Roman" w:cs="Times New Roman"/>
        </w:rPr>
        <w:t xml:space="preserve"> </w:t>
      </w:r>
      <w:r w:rsidR="00014125">
        <w:rPr>
          <w:rFonts w:ascii="Times New Roman" w:hAnsi="Times New Roman" w:cs="Times New Roman"/>
        </w:rPr>
        <w:t xml:space="preserve">and exams </w:t>
      </w:r>
      <w:r w:rsidRPr="007C4653">
        <w:rPr>
          <w:rFonts w:ascii="Times New Roman" w:hAnsi="Times New Roman" w:cs="Times New Roman"/>
        </w:rPr>
        <w:t>via Canvas.</w:t>
      </w:r>
    </w:p>
    <w:p w14:paraId="7D0952D3" w14:textId="77777777" w:rsidR="003C30B1" w:rsidRPr="007C4653" w:rsidRDefault="003C30B1" w:rsidP="003C30B1">
      <w:pPr>
        <w:spacing w:line="276" w:lineRule="auto"/>
        <w:rPr>
          <w:rFonts w:ascii="Times New Roman" w:hAnsi="Times New Roman" w:cs="Times New Roman"/>
          <w:b/>
        </w:rPr>
      </w:pPr>
    </w:p>
    <w:p w14:paraId="59ABD23C" w14:textId="77777777" w:rsidR="00C14490" w:rsidRDefault="00C14490" w:rsidP="00C14490">
      <w:pPr>
        <w:spacing w:line="276" w:lineRule="auto"/>
        <w:rPr>
          <w:rFonts w:ascii="Times New Roman" w:hAnsi="Times New Roman" w:cs="Times New Roman"/>
        </w:rPr>
      </w:pPr>
      <w:r w:rsidRPr="007C4653">
        <w:rPr>
          <w:rFonts w:ascii="Times New Roman" w:hAnsi="Times New Roman" w:cs="Times New Roman"/>
          <w:b/>
          <w:bCs/>
          <w:u w:val="single"/>
        </w:rPr>
        <w:t>Accommodations</w:t>
      </w:r>
      <w:r w:rsidRPr="007C4653">
        <w:rPr>
          <w:rFonts w:ascii="Times New Roman" w:hAnsi="Times New Roman" w:cs="Times New Roman"/>
        </w:rPr>
        <w:t xml:space="preserve">: </w:t>
      </w:r>
      <w:r w:rsidRPr="002D1535">
        <w:rPr>
          <w:rFonts w:ascii="Times New Roman" w:hAnsi="Times New Roman" w:cs="Times New Roman"/>
        </w:rPr>
        <w:t xml:space="preserve">Please </w:t>
      </w:r>
      <w:r>
        <w:rPr>
          <w:rFonts w:ascii="Times New Roman" w:hAnsi="Times New Roman" w:cs="Times New Roman"/>
        </w:rPr>
        <w:t>email</w:t>
      </w:r>
      <w:r w:rsidRPr="002D1535">
        <w:rPr>
          <w:rFonts w:ascii="Times New Roman" w:hAnsi="Times New Roman" w:cs="Times New Roman"/>
        </w:rPr>
        <w:t xml:space="preserve"> </w:t>
      </w:r>
      <w:r>
        <w:rPr>
          <w:rFonts w:ascii="Times New Roman" w:hAnsi="Times New Roman" w:cs="Times New Roman"/>
        </w:rPr>
        <w:t>me</w:t>
      </w:r>
      <w:r w:rsidRPr="002D1535">
        <w:rPr>
          <w:rFonts w:ascii="Times New Roman" w:hAnsi="Times New Roman" w:cs="Times New Roman"/>
        </w:rPr>
        <w:t xml:space="preserve"> by the end of the second week of classes if you are eligible for special arrangements or accommodations for testing, assignments, or other aspects of the course. This may be the case if English is your second language or if you experience a physical or psychological condition that makes it difficult for you to complete assignments and/or exams without some modification of those tasks. Accommodations are provided for students who qualify for disability services through the McBurney Center</w:t>
      </w:r>
      <w:r>
        <w:rPr>
          <w:rFonts w:ascii="Times New Roman" w:hAnsi="Times New Roman" w:cs="Times New Roman"/>
        </w:rPr>
        <w:t xml:space="preserve"> (</w:t>
      </w:r>
      <w:hyperlink r:id="rId13" w:history="1">
        <w:r w:rsidRPr="00B3178D">
          <w:rPr>
            <w:rStyle w:val="Hyperlink"/>
            <w:rFonts w:ascii="Times New Roman" w:hAnsi="Times New Roman" w:cs="Times New Roman"/>
          </w:rPr>
          <w:t>http://www.mcburney.wisc.edu/</w:t>
        </w:r>
      </w:hyperlink>
      <w:r>
        <w:rPr>
          <w:rStyle w:val="Hyperlink"/>
          <w:rFonts w:ascii="Times New Roman" w:hAnsi="Times New Roman" w:cs="Times New Roman"/>
        </w:rPr>
        <w:t>)</w:t>
      </w:r>
      <w:r w:rsidRPr="002D1535">
        <w:rPr>
          <w:rFonts w:ascii="Times New Roman" w:hAnsi="Times New Roman" w:cs="Times New Roman"/>
        </w:rPr>
        <w:t xml:space="preserve">. </w:t>
      </w:r>
    </w:p>
    <w:p w14:paraId="46F7F665" w14:textId="77777777" w:rsidR="003C30B1" w:rsidRDefault="003C30B1" w:rsidP="003C30B1">
      <w:pPr>
        <w:spacing w:line="276" w:lineRule="auto"/>
        <w:rPr>
          <w:rFonts w:ascii="Times New Roman" w:hAnsi="Times New Roman" w:cs="Times New Roman"/>
        </w:rPr>
      </w:pPr>
    </w:p>
    <w:p w14:paraId="120CAEF8" w14:textId="776F84E1" w:rsidR="00B9740C" w:rsidRDefault="00B9740C" w:rsidP="003C30B1">
      <w:pPr>
        <w:spacing w:line="276" w:lineRule="auto"/>
        <w:rPr>
          <w:rFonts w:ascii="Times New Roman" w:hAnsi="Times New Roman" w:cs="Times New Roman"/>
        </w:rPr>
      </w:pPr>
      <w:r>
        <w:rPr>
          <w:rFonts w:ascii="Times New Roman" w:hAnsi="Times New Roman" w:cs="Times New Roman"/>
          <w:b/>
          <w:bCs/>
          <w:u w:val="single"/>
        </w:rPr>
        <w:t>Mental health</w:t>
      </w:r>
      <w:r w:rsidRPr="007C4653">
        <w:rPr>
          <w:rFonts w:ascii="Times New Roman" w:hAnsi="Times New Roman" w:cs="Times New Roman"/>
        </w:rPr>
        <w:t>:</w:t>
      </w:r>
      <w:r>
        <w:rPr>
          <w:rFonts w:ascii="Times New Roman" w:hAnsi="Times New Roman" w:cs="Times New Roman"/>
        </w:rPr>
        <w:t xml:space="preserve"> </w:t>
      </w:r>
      <w:r w:rsidRPr="00B9740C">
        <w:rPr>
          <w:rFonts w:ascii="Times New Roman" w:hAnsi="Times New Roman" w:cs="Times New Roman"/>
        </w:rPr>
        <w:t xml:space="preserve">Students often experience stressors that can impact both their academic experience and personal well-being. These may include mental health concerns, substance misuse, sexual or relationship violence, family circumstances, campus climate, financial matters, among others. </w:t>
      </w:r>
      <w:r>
        <w:rPr>
          <w:rFonts w:ascii="Times New Roman" w:hAnsi="Times New Roman" w:cs="Times New Roman"/>
        </w:rPr>
        <w:t>I encourage you</w:t>
      </w:r>
      <w:r w:rsidRPr="00B9740C">
        <w:rPr>
          <w:rFonts w:ascii="Times New Roman" w:hAnsi="Times New Roman" w:cs="Times New Roman"/>
        </w:rPr>
        <w:t xml:space="preserve"> to learn about and utilize UW-Madison's mental health services and other resources as needed. Visit uhs.wisc.edu</w:t>
      </w:r>
      <w:r>
        <w:rPr>
          <w:rFonts w:ascii="Times New Roman" w:hAnsi="Times New Roman" w:cs="Times New Roman"/>
        </w:rPr>
        <w:t xml:space="preserve"> </w:t>
      </w:r>
      <w:r w:rsidRPr="00B9740C">
        <w:rPr>
          <w:rFonts w:ascii="Times New Roman" w:hAnsi="Times New Roman" w:cs="Times New Roman"/>
        </w:rPr>
        <w:t>or call University Health Services at (608) 265-5600 to learn more.</w:t>
      </w:r>
    </w:p>
    <w:p w14:paraId="3CE6004F" w14:textId="77777777" w:rsidR="00B9740C" w:rsidRDefault="00B9740C" w:rsidP="003C30B1">
      <w:pPr>
        <w:spacing w:line="276" w:lineRule="auto"/>
        <w:rPr>
          <w:rFonts w:ascii="Times New Roman" w:hAnsi="Times New Roman" w:cs="Times New Roman"/>
        </w:rPr>
      </w:pPr>
    </w:p>
    <w:p w14:paraId="7EA7130C" w14:textId="77777777" w:rsidR="009471DB" w:rsidRDefault="004C4652" w:rsidP="00766207">
      <w:pPr>
        <w:spacing w:line="276" w:lineRule="auto"/>
        <w:rPr>
          <w:rFonts w:ascii="Times New Roman" w:hAnsi="Times New Roman" w:cs="Times New Roman"/>
        </w:rPr>
      </w:pPr>
      <w:r w:rsidRPr="007C4653">
        <w:rPr>
          <w:rFonts w:ascii="Times New Roman" w:hAnsi="Times New Roman" w:cs="Times New Roman"/>
          <w:b/>
          <w:bCs/>
          <w:u w:val="single"/>
        </w:rPr>
        <w:t>Academic Integrity:</w:t>
      </w:r>
      <w:r w:rsidRPr="007C4653">
        <w:rPr>
          <w:rFonts w:ascii="Times New Roman" w:hAnsi="Times New Roman" w:cs="Times New Roman"/>
        </w:rPr>
        <w:t xml:space="preserve"> </w:t>
      </w:r>
      <w:r w:rsidR="00766207" w:rsidRPr="00766207">
        <w:rPr>
          <w:rFonts w:ascii="Times New Roman" w:hAnsi="Times New Roman" w:cs="Times New Roman"/>
        </w:rPr>
        <w:t xml:space="preserve">As with all courses at the University of Wisconsin, you are expected to follow the University’s rules and regulations pertaining to academic honesty and integrity. The standards are outlined by the Office of the Dean of Students at </w:t>
      </w:r>
      <w:hyperlink r:id="rId14" w:history="1">
        <w:r w:rsidR="00766207" w:rsidRPr="00B3178D">
          <w:rPr>
            <w:rStyle w:val="Hyperlink"/>
            <w:rFonts w:ascii="Times New Roman" w:hAnsi="Times New Roman" w:cs="Times New Roman"/>
          </w:rPr>
          <w:t>http://www.students.wisc.edu/doso/academic-integrity/</w:t>
        </w:r>
      </w:hyperlink>
      <w:r w:rsidR="00766207">
        <w:rPr>
          <w:rFonts w:ascii="Times New Roman" w:hAnsi="Times New Roman" w:cs="Times New Roman"/>
        </w:rPr>
        <w:t xml:space="preserve">. </w:t>
      </w:r>
      <w:r w:rsidR="00766207" w:rsidRPr="00766207">
        <w:rPr>
          <w:rFonts w:ascii="Times New Roman" w:hAnsi="Times New Roman" w:cs="Times New Roman"/>
        </w:rPr>
        <w:t xml:space="preserve"> </w:t>
      </w:r>
    </w:p>
    <w:p w14:paraId="40280A04" w14:textId="77777777" w:rsidR="005B121F" w:rsidRDefault="004C4652" w:rsidP="005B121F">
      <w:pPr>
        <w:spacing w:line="276" w:lineRule="auto"/>
        <w:rPr>
          <w:rFonts w:ascii="Times New Roman" w:hAnsi="Times New Roman" w:cs="Times New Roman"/>
          <w:b/>
        </w:rPr>
      </w:pPr>
      <w:r w:rsidRPr="007C4653">
        <w:rPr>
          <w:rFonts w:ascii="Times New Roman" w:hAnsi="Times New Roman" w:cs="Times New Roman"/>
        </w:rPr>
        <w:lastRenderedPageBreak/>
        <w:t xml:space="preserve">Cheating, fabrication, plagiarism, unauthorized collaboration, and helping others commit these acts are examples of academic misconduct, which can result in disciplinary action. This includes but is not limited to failure on the assignment/course, disciplinary probation, or suspension. Substantial or repeated cases of misconduct will be forwarded to the Office of Student Conduct &amp; Community Standards for additional review. </w:t>
      </w:r>
    </w:p>
    <w:p w14:paraId="61475B5A" w14:textId="77777777" w:rsidR="00814322" w:rsidRDefault="00814322" w:rsidP="005B121F">
      <w:pPr>
        <w:spacing w:line="276" w:lineRule="auto"/>
        <w:rPr>
          <w:rFonts w:ascii="Times New Roman" w:hAnsi="Times New Roman" w:cs="Times New Roman"/>
          <w:b/>
        </w:rPr>
      </w:pPr>
    </w:p>
    <w:p w14:paraId="549A1D2D" w14:textId="375E302C" w:rsidR="00814322" w:rsidRDefault="007A6465" w:rsidP="00814322">
      <w:pPr>
        <w:spacing w:line="276" w:lineRule="auto"/>
        <w:jc w:val="center"/>
        <w:rPr>
          <w:rFonts w:ascii="Times New Roman" w:hAnsi="Times New Roman" w:cs="Times New Roman"/>
        </w:rPr>
      </w:pPr>
      <w:r w:rsidRPr="007C4653">
        <w:rPr>
          <w:rFonts w:ascii="Times New Roman" w:hAnsi="Times New Roman" w:cs="Times New Roman"/>
          <w:b/>
        </w:rPr>
        <w:t>COURSE SCHEDULE</w:t>
      </w:r>
    </w:p>
    <w:p w14:paraId="270FC5B2" w14:textId="77777777" w:rsidR="00814322" w:rsidRPr="00814322" w:rsidRDefault="00814322" w:rsidP="00814322">
      <w:pPr>
        <w:spacing w:line="276" w:lineRule="auto"/>
        <w:jc w:val="center"/>
        <w:rPr>
          <w:rFonts w:ascii="Times New Roman" w:hAnsi="Times New Roman" w:cs="Times New Roman"/>
        </w:rPr>
      </w:pPr>
    </w:p>
    <w:p w14:paraId="7A2A9023" w14:textId="439AA8A0" w:rsidR="004C4652" w:rsidRPr="004C4652" w:rsidRDefault="004C4652" w:rsidP="004C4652">
      <w:pPr>
        <w:spacing w:line="276" w:lineRule="auto"/>
        <w:jc w:val="center"/>
        <w:rPr>
          <w:rFonts w:ascii="Times New Roman" w:hAnsi="Times New Roman" w:cs="Times New Roman"/>
          <w:b/>
          <w:i/>
          <w:iCs/>
          <w:highlight w:val="yellow"/>
        </w:rPr>
      </w:pPr>
      <w:r>
        <w:rPr>
          <w:rFonts w:ascii="Times New Roman" w:hAnsi="Times New Roman" w:cs="Times New Roman"/>
          <w:i/>
          <w:iCs/>
        </w:rPr>
        <w:t>**</w:t>
      </w:r>
      <w:r w:rsidRPr="004C4652">
        <w:rPr>
          <w:rFonts w:ascii="Times New Roman" w:hAnsi="Times New Roman" w:cs="Times New Roman"/>
          <w:i/>
          <w:iCs/>
        </w:rPr>
        <w:t xml:space="preserve">The course schedule is subject to change. </w:t>
      </w:r>
      <w:r>
        <w:rPr>
          <w:rFonts w:ascii="Times New Roman" w:hAnsi="Times New Roman" w:cs="Times New Roman"/>
          <w:i/>
          <w:iCs/>
        </w:rPr>
        <w:t xml:space="preserve">Any changes will be announced </w:t>
      </w:r>
      <w:r w:rsidR="008653F0">
        <w:rPr>
          <w:rFonts w:ascii="Times New Roman" w:hAnsi="Times New Roman" w:cs="Times New Roman"/>
          <w:i/>
          <w:iCs/>
        </w:rPr>
        <w:t>in class and will be mentioned in the slides on Canvas</w:t>
      </w:r>
      <w:r w:rsidRPr="004C4652">
        <w:rPr>
          <w:rFonts w:ascii="Times New Roman" w:hAnsi="Times New Roman" w:cs="Times New Roman"/>
          <w:i/>
          <w:iCs/>
        </w:rPr>
        <w:t>. All readings are available on Canvas</w:t>
      </w:r>
      <w:r>
        <w:rPr>
          <w:rFonts w:ascii="Times New Roman" w:hAnsi="Times New Roman" w:cs="Times New Roman"/>
          <w:i/>
          <w:iCs/>
        </w:rPr>
        <w:t>**</w:t>
      </w:r>
    </w:p>
    <w:p w14:paraId="6BD41528" w14:textId="77777777" w:rsidR="004C4652" w:rsidRPr="007C4653" w:rsidRDefault="004C4652" w:rsidP="00170DA4">
      <w:pPr>
        <w:spacing w:line="276" w:lineRule="auto"/>
        <w:rPr>
          <w:rFonts w:ascii="Times New Roman" w:hAnsi="Times New Roman" w:cs="Times New Roman"/>
          <w:b/>
          <w:highlight w:val="yellow"/>
        </w:rPr>
      </w:pPr>
    </w:p>
    <w:p w14:paraId="403FB088" w14:textId="0D9CB650" w:rsidR="00B15108" w:rsidRPr="007C4653" w:rsidRDefault="00D453E2" w:rsidP="00170DA4">
      <w:pPr>
        <w:spacing w:line="276" w:lineRule="auto"/>
        <w:rPr>
          <w:rFonts w:ascii="Times New Roman" w:hAnsi="Times New Roman" w:cs="Times New Roman"/>
          <w:b/>
          <w:smallCaps/>
          <w:color w:val="0432FF"/>
        </w:rPr>
      </w:pPr>
      <w:r w:rsidRPr="007C4653">
        <w:rPr>
          <w:rFonts w:ascii="Times New Roman" w:hAnsi="Times New Roman" w:cs="Times New Roman"/>
          <w:b/>
          <w:smallCaps/>
          <w:color w:val="0432FF"/>
        </w:rPr>
        <w:t xml:space="preserve">Introduction </w:t>
      </w:r>
    </w:p>
    <w:p w14:paraId="2A91506F" w14:textId="3C1C2423" w:rsidR="00B15108" w:rsidRPr="007C4653" w:rsidRDefault="00BA0ED7" w:rsidP="00434CCA">
      <w:pPr>
        <w:spacing w:line="276" w:lineRule="auto"/>
        <w:ind w:left="360" w:firstLine="360"/>
        <w:rPr>
          <w:rFonts w:ascii="Times New Roman" w:hAnsi="Times New Roman" w:cs="Times New Roman"/>
          <w:bCs/>
          <w:i/>
          <w:iCs/>
        </w:rPr>
      </w:pPr>
      <w:r>
        <w:rPr>
          <w:rFonts w:ascii="Times New Roman" w:hAnsi="Times New Roman" w:cs="Times New Roman"/>
          <w:bCs/>
          <w:i/>
          <w:iCs/>
        </w:rPr>
        <w:t>Wednesday</w:t>
      </w:r>
      <w:r w:rsidR="001768DC">
        <w:rPr>
          <w:rFonts w:ascii="Times New Roman" w:hAnsi="Times New Roman" w:cs="Times New Roman"/>
          <w:bCs/>
          <w:i/>
          <w:iCs/>
        </w:rPr>
        <w:t>, January 22</w:t>
      </w:r>
    </w:p>
    <w:p w14:paraId="61503912" w14:textId="47B797E8" w:rsidR="00170DA4" w:rsidRPr="007C4653" w:rsidRDefault="00B77527" w:rsidP="00434CCA">
      <w:pPr>
        <w:pStyle w:val="ListParagraph"/>
        <w:numPr>
          <w:ilvl w:val="0"/>
          <w:numId w:val="12"/>
        </w:numPr>
        <w:spacing w:line="276" w:lineRule="auto"/>
        <w:ind w:left="1080"/>
        <w:rPr>
          <w:rFonts w:ascii="Times New Roman" w:hAnsi="Times New Roman" w:cs="Times New Roman"/>
          <w:bCs/>
        </w:rPr>
      </w:pPr>
      <w:r w:rsidRPr="007C4653">
        <w:rPr>
          <w:rFonts w:ascii="Times New Roman" w:hAnsi="Times New Roman" w:cs="Times New Roman"/>
          <w:bCs/>
        </w:rPr>
        <w:t>No assigned readings</w:t>
      </w:r>
    </w:p>
    <w:p w14:paraId="785AF9AD" w14:textId="77777777" w:rsidR="00535B04" w:rsidRPr="007C4653" w:rsidRDefault="00535B04" w:rsidP="009A2EB7">
      <w:pPr>
        <w:spacing w:line="276" w:lineRule="auto"/>
        <w:rPr>
          <w:rFonts w:ascii="Times New Roman" w:hAnsi="Times New Roman" w:cs="Times New Roman"/>
          <w:bCs/>
        </w:rPr>
      </w:pPr>
    </w:p>
    <w:p w14:paraId="292E550E" w14:textId="500ADDF9" w:rsidR="00A331C3" w:rsidRPr="009B3DD4" w:rsidRDefault="00D67795" w:rsidP="009A2EB7">
      <w:pPr>
        <w:spacing w:line="276" w:lineRule="auto"/>
        <w:rPr>
          <w:rFonts w:ascii="Times New Roman" w:hAnsi="Times New Roman" w:cs="Times New Roman"/>
          <w:b/>
          <w:smallCaps/>
          <w:color w:val="0432FF"/>
        </w:rPr>
      </w:pPr>
      <w:r w:rsidRPr="007C4653">
        <w:rPr>
          <w:rFonts w:ascii="Times New Roman" w:hAnsi="Times New Roman" w:cs="Times New Roman"/>
          <w:b/>
          <w:smallCaps/>
          <w:color w:val="0432FF"/>
        </w:rPr>
        <w:t>Topic 1</w:t>
      </w:r>
      <w:r w:rsidR="00A331C3" w:rsidRPr="007C4653">
        <w:rPr>
          <w:rFonts w:ascii="Times New Roman" w:hAnsi="Times New Roman" w:cs="Times New Roman"/>
          <w:b/>
          <w:smallCaps/>
          <w:color w:val="0432FF"/>
        </w:rPr>
        <w:t xml:space="preserve">. The </w:t>
      </w:r>
      <w:r w:rsidR="00F5758A" w:rsidRPr="007C4653">
        <w:rPr>
          <w:rFonts w:ascii="Times New Roman" w:hAnsi="Times New Roman" w:cs="Times New Roman"/>
          <w:b/>
          <w:smallCaps/>
          <w:color w:val="0432FF"/>
        </w:rPr>
        <w:t>Life Course</w:t>
      </w:r>
    </w:p>
    <w:p w14:paraId="3CD215D6" w14:textId="6A89919F" w:rsidR="00CC34A2" w:rsidRPr="007C4653" w:rsidRDefault="0081151B" w:rsidP="00434CCA">
      <w:pPr>
        <w:spacing w:line="276" w:lineRule="auto"/>
        <w:ind w:left="720"/>
        <w:rPr>
          <w:rFonts w:ascii="Times New Roman" w:hAnsi="Times New Roman" w:cs="Times New Roman"/>
          <w:bCs/>
        </w:rPr>
      </w:pPr>
      <w:r w:rsidRPr="007C4653">
        <w:rPr>
          <w:rFonts w:ascii="Times New Roman" w:hAnsi="Times New Roman" w:cs="Times New Roman"/>
          <w:bCs/>
        </w:rPr>
        <w:t>Readings</w:t>
      </w:r>
    </w:p>
    <w:p w14:paraId="41013AD8" w14:textId="77777777" w:rsidR="006164B9" w:rsidRPr="001C1745" w:rsidRDefault="006164B9" w:rsidP="006164B9">
      <w:pPr>
        <w:pStyle w:val="ListParagraph"/>
        <w:numPr>
          <w:ilvl w:val="0"/>
          <w:numId w:val="12"/>
        </w:numPr>
        <w:spacing w:line="276" w:lineRule="auto"/>
        <w:ind w:left="1440"/>
        <w:rPr>
          <w:rFonts w:ascii="Times New Roman" w:hAnsi="Times New Roman" w:cs="Times New Roman"/>
        </w:rPr>
      </w:pPr>
      <w:r w:rsidRPr="007C4653">
        <w:rPr>
          <w:rFonts w:ascii="Times New Roman" w:hAnsi="Times New Roman" w:cs="Times New Roman"/>
        </w:rPr>
        <w:t xml:space="preserve">Richard </w:t>
      </w:r>
      <w:proofErr w:type="spellStart"/>
      <w:r w:rsidRPr="007C4653">
        <w:rPr>
          <w:rFonts w:ascii="Times New Roman" w:hAnsi="Times New Roman" w:cs="Times New Roman"/>
        </w:rPr>
        <w:t>Setter</w:t>
      </w:r>
      <w:r>
        <w:rPr>
          <w:rFonts w:ascii="Times New Roman" w:hAnsi="Times New Roman" w:cs="Times New Roman"/>
        </w:rPr>
        <w:t>s</w:t>
      </w:r>
      <w:r w:rsidRPr="007C4653">
        <w:rPr>
          <w:rFonts w:ascii="Times New Roman" w:hAnsi="Times New Roman" w:cs="Times New Roman"/>
        </w:rPr>
        <w:t>ten</w:t>
      </w:r>
      <w:proofErr w:type="spellEnd"/>
      <w:r w:rsidRPr="007C4653">
        <w:rPr>
          <w:rFonts w:ascii="Times New Roman" w:hAnsi="Times New Roman" w:cs="Times New Roman"/>
        </w:rPr>
        <w:t xml:space="preserve">, Glen Elder, and Lisa Pearce (2021). </w:t>
      </w:r>
      <w:r w:rsidRPr="007C4653">
        <w:rPr>
          <w:rFonts w:ascii="Times New Roman" w:hAnsi="Times New Roman" w:cs="Times New Roman"/>
          <w:i/>
          <w:iCs/>
        </w:rPr>
        <w:t>Living on the Edge: An American Generation’s Journey through the Twentieth Century</w:t>
      </w:r>
      <w:r w:rsidRPr="007C4653">
        <w:rPr>
          <w:rFonts w:ascii="Times New Roman" w:hAnsi="Times New Roman" w:cs="Times New Roman"/>
        </w:rPr>
        <w:t xml:space="preserve">. </w:t>
      </w:r>
      <w:r>
        <w:rPr>
          <w:rFonts w:ascii="Times New Roman" w:hAnsi="Times New Roman" w:cs="Times New Roman"/>
        </w:rPr>
        <w:t>University of Chicago Press. Chapters 1 &amp; 10</w:t>
      </w:r>
      <w:r w:rsidRPr="001C1745">
        <w:rPr>
          <w:rFonts w:ascii="Times New Roman" w:hAnsi="Times New Roman" w:cs="Times New Roman"/>
        </w:rPr>
        <w:t>.</w:t>
      </w:r>
      <w:r w:rsidRPr="001C1745">
        <w:rPr>
          <w:rFonts w:ascii="Times New Roman" w:hAnsi="Times New Roman" w:cs="Times New Roman"/>
          <w:color w:val="0070C0"/>
        </w:rPr>
        <w:t xml:space="preserve">  (36 pages)</w:t>
      </w:r>
    </w:p>
    <w:p w14:paraId="1EB09D96" w14:textId="2D34AF0A" w:rsidR="005E1E51" w:rsidRPr="00B46347" w:rsidRDefault="005E1E51" w:rsidP="00434CCA">
      <w:pPr>
        <w:pStyle w:val="ListParagraph"/>
        <w:numPr>
          <w:ilvl w:val="0"/>
          <w:numId w:val="12"/>
        </w:numPr>
        <w:spacing w:line="276" w:lineRule="auto"/>
        <w:ind w:left="1440"/>
        <w:rPr>
          <w:rFonts w:ascii="Times New Roman" w:hAnsi="Times New Roman" w:cs="Times New Roman"/>
          <w:bCs/>
          <w:color w:val="0070C0"/>
        </w:rPr>
      </w:pPr>
      <w:r w:rsidRPr="007C4653">
        <w:rPr>
          <w:rFonts w:ascii="Times New Roman" w:hAnsi="Times New Roman" w:cs="Times New Roman"/>
          <w:bCs/>
        </w:rPr>
        <w:t xml:space="preserve">Deborah Carr (2024). “The Golden Bachelor’ Divorce Did Us a Favor”, </w:t>
      </w:r>
      <w:r w:rsidRPr="006C40A4">
        <w:rPr>
          <w:rFonts w:ascii="Times New Roman" w:hAnsi="Times New Roman" w:cs="Times New Roman"/>
          <w:bCs/>
          <w:i/>
          <w:iCs/>
        </w:rPr>
        <w:t>CNN Blog</w:t>
      </w:r>
      <w:r w:rsidR="00B46347">
        <w:rPr>
          <w:rFonts w:ascii="Times New Roman" w:hAnsi="Times New Roman" w:cs="Times New Roman"/>
          <w:bCs/>
        </w:rPr>
        <w:t xml:space="preserve"> </w:t>
      </w:r>
      <w:r w:rsidR="00B46347" w:rsidRPr="00B46347">
        <w:rPr>
          <w:rFonts w:ascii="Times New Roman" w:hAnsi="Times New Roman" w:cs="Times New Roman"/>
          <w:bCs/>
          <w:color w:val="0070C0"/>
        </w:rPr>
        <w:t>(2 pages)</w:t>
      </w:r>
    </w:p>
    <w:p w14:paraId="3C01F0F1" w14:textId="3C312110" w:rsidR="005E1E51" w:rsidRPr="00B46347" w:rsidRDefault="005E1E51" w:rsidP="00434CCA">
      <w:pPr>
        <w:pStyle w:val="ListParagraph"/>
        <w:numPr>
          <w:ilvl w:val="0"/>
          <w:numId w:val="12"/>
        </w:numPr>
        <w:spacing w:line="276" w:lineRule="auto"/>
        <w:ind w:left="1440"/>
        <w:rPr>
          <w:rFonts w:ascii="Times New Roman" w:hAnsi="Times New Roman" w:cs="Times New Roman"/>
          <w:bCs/>
          <w:color w:val="0070C0"/>
        </w:rPr>
      </w:pPr>
      <w:r w:rsidRPr="007C4653">
        <w:rPr>
          <w:rFonts w:ascii="Times New Roman" w:hAnsi="Times New Roman" w:cs="Times New Roman"/>
          <w:bCs/>
        </w:rPr>
        <w:t xml:space="preserve">Alex Williams (2024). “Adele Faber, 96, Who Helped Change How Parents Talk to Children, Dies”. </w:t>
      </w:r>
      <w:r w:rsidRPr="007C4653">
        <w:rPr>
          <w:rFonts w:ascii="Times New Roman" w:hAnsi="Times New Roman" w:cs="Times New Roman"/>
          <w:bCs/>
          <w:i/>
          <w:iCs/>
        </w:rPr>
        <w:t>The New York Times</w:t>
      </w:r>
      <w:r w:rsidR="00B46347">
        <w:rPr>
          <w:rFonts w:ascii="Times New Roman" w:hAnsi="Times New Roman" w:cs="Times New Roman"/>
          <w:bCs/>
        </w:rPr>
        <w:t xml:space="preserve"> </w:t>
      </w:r>
      <w:r w:rsidR="00B46347" w:rsidRPr="00B46347">
        <w:rPr>
          <w:rFonts w:ascii="Times New Roman" w:hAnsi="Times New Roman" w:cs="Times New Roman"/>
          <w:bCs/>
          <w:color w:val="0070C0"/>
        </w:rPr>
        <w:t>(4 pages)</w:t>
      </w:r>
    </w:p>
    <w:p w14:paraId="2F8234F0" w14:textId="4A6795EE" w:rsidR="005E1E51" w:rsidRPr="00B46347" w:rsidRDefault="005E1E51" w:rsidP="00434CCA">
      <w:pPr>
        <w:pStyle w:val="ListParagraph"/>
        <w:numPr>
          <w:ilvl w:val="0"/>
          <w:numId w:val="12"/>
        </w:numPr>
        <w:spacing w:line="276" w:lineRule="auto"/>
        <w:ind w:left="1440"/>
        <w:rPr>
          <w:rFonts w:ascii="Times New Roman" w:hAnsi="Times New Roman" w:cs="Times New Roman"/>
          <w:bCs/>
          <w:color w:val="0070C0"/>
        </w:rPr>
      </w:pPr>
      <w:r w:rsidRPr="007C4653">
        <w:rPr>
          <w:rFonts w:ascii="Times New Roman" w:hAnsi="Times New Roman" w:cs="Times New Roman"/>
          <w:bCs/>
        </w:rPr>
        <w:t xml:space="preserve">Jacques Leslie (2016). “Learning to Walk in my 60s”. </w:t>
      </w:r>
      <w:r w:rsidRPr="007C4653">
        <w:rPr>
          <w:rFonts w:ascii="Times New Roman" w:hAnsi="Times New Roman" w:cs="Times New Roman"/>
          <w:bCs/>
          <w:i/>
          <w:iCs/>
        </w:rPr>
        <w:t>The New York Times</w:t>
      </w:r>
      <w:r w:rsidR="00B46347">
        <w:rPr>
          <w:rFonts w:ascii="Times New Roman" w:hAnsi="Times New Roman" w:cs="Times New Roman"/>
          <w:bCs/>
          <w:i/>
          <w:iCs/>
        </w:rPr>
        <w:t xml:space="preserve"> </w:t>
      </w:r>
      <w:r w:rsidR="00B46347" w:rsidRPr="00B46347">
        <w:rPr>
          <w:rFonts w:ascii="Times New Roman" w:hAnsi="Times New Roman" w:cs="Times New Roman"/>
          <w:bCs/>
          <w:color w:val="0070C0"/>
        </w:rPr>
        <w:t>(2 pages)</w:t>
      </w:r>
    </w:p>
    <w:p w14:paraId="53C1341F" w14:textId="34A56823" w:rsidR="007827CB" w:rsidRPr="007827CB" w:rsidRDefault="007827CB" w:rsidP="00334FFF">
      <w:pPr>
        <w:spacing w:line="276" w:lineRule="auto"/>
        <w:rPr>
          <w:rFonts w:ascii="Times New Roman" w:hAnsi="Times New Roman" w:cs="Times New Roman"/>
          <w:bCs/>
        </w:rPr>
      </w:pPr>
    </w:p>
    <w:p w14:paraId="10F66240" w14:textId="3DC14DE7" w:rsidR="00D453E2" w:rsidRPr="00334FFF" w:rsidRDefault="00334FFF" w:rsidP="00334FFF">
      <w:pPr>
        <w:ind w:firstLine="720"/>
        <w:rPr>
          <w:rFonts w:ascii="Times New Roman" w:hAnsi="Times New Roman" w:cs="Times New Roman"/>
          <w:bCs/>
          <w:i/>
          <w:iCs/>
        </w:rPr>
      </w:pPr>
      <w:r>
        <w:rPr>
          <w:rFonts w:ascii="Times New Roman" w:hAnsi="Times New Roman" w:cs="Times New Roman"/>
          <w:b/>
        </w:rPr>
        <w:t>Lecture</w:t>
      </w:r>
      <w:r w:rsidRPr="00334FFF">
        <w:rPr>
          <w:rFonts w:ascii="Times New Roman" w:hAnsi="Times New Roman" w:cs="Times New Roman"/>
          <w:b/>
        </w:rPr>
        <w:t xml:space="preserve"> 1:</w:t>
      </w:r>
      <w:r>
        <w:rPr>
          <w:rFonts w:ascii="Times New Roman" w:hAnsi="Times New Roman" w:cs="Times New Roman"/>
          <w:bCs/>
          <w:i/>
          <w:iCs/>
        </w:rPr>
        <w:t xml:space="preserve"> </w:t>
      </w:r>
      <w:r w:rsidR="00BA0ED7">
        <w:rPr>
          <w:rFonts w:ascii="Times New Roman" w:hAnsi="Times New Roman" w:cs="Times New Roman"/>
          <w:bCs/>
          <w:i/>
          <w:iCs/>
        </w:rPr>
        <w:t>Monday</w:t>
      </w:r>
      <w:r w:rsidR="00B44E7A" w:rsidRPr="007C4653">
        <w:rPr>
          <w:rFonts w:ascii="Times New Roman" w:hAnsi="Times New Roman" w:cs="Times New Roman"/>
          <w:bCs/>
          <w:i/>
          <w:iCs/>
        </w:rPr>
        <w:t xml:space="preserve">, </w:t>
      </w:r>
      <w:r w:rsidR="001768DC">
        <w:rPr>
          <w:rFonts w:ascii="Times New Roman" w:hAnsi="Times New Roman" w:cs="Times New Roman"/>
          <w:bCs/>
          <w:i/>
          <w:iCs/>
        </w:rPr>
        <w:t>January 27</w:t>
      </w:r>
    </w:p>
    <w:p w14:paraId="2D9541F9" w14:textId="5E4BD24D" w:rsidR="00535B04" w:rsidRPr="007C4653" w:rsidRDefault="00E60B2A" w:rsidP="00CB2EC3">
      <w:pPr>
        <w:pStyle w:val="ListParagraph"/>
        <w:numPr>
          <w:ilvl w:val="1"/>
          <w:numId w:val="12"/>
        </w:numPr>
        <w:rPr>
          <w:rFonts w:ascii="Times New Roman" w:hAnsi="Times New Roman" w:cs="Times New Roman"/>
          <w:bCs/>
        </w:rPr>
      </w:pPr>
      <w:r w:rsidRPr="007C4653">
        <w:rPr>
          <w:rFonts w:ascii="Times New Roman" w:hAnsi="Times New Roman" w:cs="Times New Roman"/>
          <w:bCs/>
        </w:rPr>
        <w:t>Reflection exercise 1</w:t>
      </w:r>
    </w:p>
    <w:p w14:paraId="4111662B" w14:textId="77777777" w:rsidR="00535B04" w:rsidRPr="007C4653" w:rsidRDefault="00535B04" w:rsidP="007827CB">
      <w:pPr>
        <w:ind w:left="1440"/>
        <w:rPr>
          <w:rFonts w:ascii="Times New Roman" w:hAnsi="Times New Roman" w:cs="Times New Roman"/>
          <w:bCs/>
          <w:i/>
          <w:iCs/>
        </w:rPr>
      </w:pPr>
    </w:p>
    <w:p w14:paraId="4149D675" w14:textId="5B569D8C" w:rsidR="00B44E7A" w:rsidRPr="007C4653" w:rsidRDefault="00334FFF" w:rsidP="00334FFF">
      <w:pPr>
        <w:ind w:firstLine="720"/>
        <w:rPr>
          <w:rFonts w:ascii="Times New Roman" w:hAnsi="Times New Roman" w:cs="Times New Roman"/>
          <w:b/>
        </w:rPr>
      </w:pPr>
      <w:r>
        <w:rPr>
          <w:rFonts w:ascii="Times New Roman" w:hAnsi="Times New Roman" w:cs="Times New Roman"/>
          <w:b/>
        </w:rPr>
        <w:t>Lecture</w:t>
      </w:r>
      <w:r w:rsidRPr="00334FFF">
        <w:rPr>
          <w:rFonts w:ascii="Times New Roman" w:hAnsi="Times New Roman" w:cs="Times New Roman"/>
          <w:b/>
        </w:rPr>
        <w:t xml:space="preserve"> 2:</w:t>
      </w:r>
      <w:r>
        <w:rPr>
          <w:rFonts w:ascii="Times New Roman" w:hAnsi="Times New Roman" w:cs="Times New Roman"/>
          <w:bCs/>
          <w:i/>
          <w:iCs/>
        </w:rPr>
        <w:t xml:space="preserve"> </w:t>
      </w:r>
      <w:r w:rsidR="00BA0ED7">
        <w:rPr>
          <w:rFonts w:ascii="Times New Roman" w:hAnsi="Times New Roman" w:cs="Times New Roman"/>
          <w:bCs/>
          <w:i/>
          <w:iCs/>
        </w:rPr>
        <w:t>Wednesday</w:t>
      </w:r>
      <w:r w:rsidR="00B44E7A" w:rsidRPr="007C4653">
        <w:rPr>
          <w:rFonts w:ascii="Times New Roman" w:hAnsi="Times New Roman" w:cs="Times New Roman"/>
          <w:bCs/>
          <w:i/>
          <w:iCs/>
        </w:rPr>
        <w:t xml:space="preserve">, </w:t>
      </w:r>
      <w:r w:rsidR="001768DC">
        <w:rPr>
          <w:rFonts w:ascii="Times New Roman" w:hAnsi="Times New Roman" w:cs="Times New Roman"/>
          <w:bCs/>
          <w:i/>
          <w:iCs/>
        </w:rPr>
        <w:t>January 29</w:t>
      </w:r>
    </w:p>
    <w:p w14:paraId="09EA8797" w14:textId="67630F38" w:rsidR="00535B04" w:rsidRPr="007C4653" w:rsidRDefault="00E60B2A" w:rsidP="00CB2EC3">
      <w:pPr>
        <w:pStyle w:val="ListParagraph"/>
        <w:numPr>
          <w:ilvl w:val="1"/>
          <w:numId w:val="12"/>
        </w:numPr>
        <w:rPr>
          <w:rFonts w:ascii="Times New Roman" w:hAnsi="Times New Roman" w:cs="Times New Roman"/>
          <w:bCs/>
        </w:rPr>
      </w:pPr>
      <w:r w:rsidRPr="007C4653">
        <w:rPr>
          <w:rFonts w:ascii="Times New Roman" w:hAnsi="Times New Roman" w:cs="Times New Roman"/>
          <w:bCs/>
        </w:rPr>
        <w:t>Quiz</w:t>
      </w:r>
      <w:r w:rsidR="00535B04" w:rsidRPr="007C4653">
        <w:rPr>
          <w:rFonts w:ascii="Times New Roman" w:hAnsi="Times New Roman" w:cs="Times New Roman"/>
          <w:bCs/>
        </w:rPr>
        <w:t xml:space="preserve"> 1</w:t>
      </w:r>
    </w:p>
    <w:p w14:paraId="6ECDF19A" w14:textId="77777777" w:rsidR="00BC7AC8" w:rsidRPr="007C4653" w:rsidRDefault="00BC7AC8" w:rsidP="00B44E7A">
      <w:pPr>
        <w:rPr>
          <w:rFonts w:ascii="Times New Roman" w:hAnsi="Times New Roman" w:cs="Times New Roman"/>
          <w:bCs/>
          <w:i/>
          <w:iCs/>
        </w:rPr>
      </w:pPr>
    </w:p>
    <w:p w14:paraId="65B11FF8" w14:textId="4BF27B2A" w:rsidR="002C76D8" w:rsidRPr="009B3DD4" w:rsidRDefault="00D67795" w:rsidP="00FF488D">
      <w:pPr>
        <w:spacing w:line="276" w:lineRule="auto"/>
        <w:rPr>
          <w:rFonts w:ascii="Times New Roman" w:hAnsi="Times New Roman" w:cs="Times New Roman"/>
          <w:b/>
          <w:smallCaps/>
          <w:color w:val="0432FF"/>
        </w:rPr>
      </w:pPr>
      <w:r w:rsidRPr="007C4653">
        <w:rPr>
          <w:rFonts w:ascii="Times New Roman" w:hAnsi="Times New Roman" w:cs="Times New Roman"/>
          <w:b/>
          <w:smallCaps/>
          <w:color w:val="0432FF"/>
        </w:rPr>
        <w:t>Topic 2</w:t>
      </w:r>
      <w:r w:rsidR="00FF488D" w:rsidRPr="007C4653">
        <w:rPr>
          <w:rFonts w:ascii="Times New Roman" w:hAnsi="Times New Roman" w:cs="Times New Roman"/>
          <w:b/>
          <w:smallCaps/>
          <w:color w:val="0432FF"/>
        </w:rPr>
        <w:t xml:space="preserve">. </w:t>
      </w:r>
      <w:r w:rsidR="00C90F48" w:rsidRPr="007C4653">
        <w:rPr>
          <w:rFonts w:ascii="Times New Roman" w:hAnsi="Times New Roman" w:cs="Times New Roman"/>
          <w:b/>
          <w:smallCaps/>
          <w:color w:val="0432FF"/>
        </w:rPr>
        <w:t xml:space="preserve">The </w:t>
      </w:r>
      <w:r w:rsidR="00FF488D" w:rsidRPr="007C4653">
        <w:rPr>
          <w:rFonts w:ascii="Times New Roman" w:hAnsi="Times New Roman" w:cs="Times New Roman"/>
          <w:b/>
          <w:smallCaps/>
          <w:color w:val="0432FF"/>
        </w:rPr>
        <w:t xml:space="preserve">Social </w:t>
      </w:r>
      <w:r w:rsidR="00C90F48" w:rsidRPr="007C4653">
        <w:rPr>
          <w:rFonts w:ascii="Times New Roman" w:hAnsi="Times New Roman" w:cs="Times New Roman"/>
          <w:b/>
          <w:smallCaps/>
          <w:color w:val="0432FF"/>
        </w:rPr>
        <w:t>C</w:t>
      </w:r>
      <w:r w:rsidR="00FF488D" w:rsidRPr="007C4653">
        <w:rPr>
          <w:rFonts w:ascii="Times New Roman" w:hAnsi="Times New Roman" w:cs="Times New Roman"/>
          <w:b/>
          <w:smallCaps/>
          <w:color w:val="0432FF"/>
        </w:rPr>
        <w:t xml:space="preserve">onstruction of a </w:t>
      </w:r>
      <w:r w:rsidR="00C90F48" w:rsidRPr="007C4653">
        <w:rPr>
          <w:rFonts w:ascii="Times New Roman" w:hAnsi="Times New Roman" w:cs="Times New Roman"/>
          <w:b/>
          <w:smallCaps/>
          <w:color w:val="0432FF"/>
        </w:rPr>
        <w:t>G</w:t>
      </w:r>
      <w:r w:rsidR="00FF488D" w:rsidRPr="007C4653">
        <w:rPr>
          <w:rFonts w:ascii="Times New Roman" w:hAnsi="Times New Roman" w:cs="Times New Roman"/>
          <w:b/>
          <w:smallCaps/>
          <w:color w:val="0432FF"/>
        </w:rPr>
        <w:t xml:space="preserve">ood </w:t>
      </w:r>
      <w:r w:rsidR="00C90F48" w:rsidRPr="007C4653">
        <w:rPr>
          <w:rFonts w:ascii="Times New Roman" w:hAnsi="Times New Roman" w:cs="Times New Roman"/>
          <w:b/>
          <w:smallCaps/>
          <w:color w:val="0432FF"/>
        </w:rPr>
        <w:t>L</w:t>
      </w:r>
      <w:r w:rsidR="00FF488D" w:rsidRPr="007C4653">
        <w:rPr>
          <w:rFonts w:ascii="Times New Roman" w:hAnsi="Times New Roman" w:cs="Times New Roman"/>
          <w:b/>
          <w:smallCaps/>
          <w:color w:val="0432FF"/>
        </w:rPr>
        <w:t>ife</w:t>
      </w:r>
    </w:p>
    <w:p w14:paraId="4710B88E" w14:textId="148FC51C" w:rsidR="002C76D8" w:rsidRPr="007C4653" w:rsidRDefault="002C76D8" w:rsidP="00434CCA">
      <w:pPr>
        <w:spacing w:line="276" w:lineRule="auto"/>
        <w:ind w:left="720"/>
        <w:rPr>
          <w:rFonts w:ascii="Times New Roman" w:hAnsi="Times New Roman" w:cs="Times New Roman"/>
          <w:bCs/>
        </w:rPr>
      </w:pPr>
      <w:r w:rsidRPr="007C4653">
        <w:rPr>
          <w:rFonts w:ascii="Times New Roman" w:hAnsi="Times New Roman" w:cs="Times New Roman"/>
          <w:bCs/>
        </w:rPr>
        <w:t>Readings</w:t>
      </w:r>
    </w:p>
    <w:p w14:paraId="26156CBF" w14:textId="68DAC0C1" w:rsidR="002C76D8" w:rsidRPr="00B46347" w:rsidRDefault="002C76D8" w:rsidP="00434CCA">
      <w:pPr>
        <w:pStyle w:val="ListParagraph"/>
        <w:numPr>
          <w:ilvl w:val="0"/>
          <w:numId w:val="12"/>
        </w:numPr>
        <w:spacing w:line="276" w:lineRule="auto"/>
        <w:ind w:left="1440"/>
        <w:rPr>
          <w:rFonts w:ascii="Times New Roman" w:hAnsi="Times New Roman" w:cs="Times New Roman"/>
          <w:bCs/>
          <w:color w:val="0070C0"/>
        </w:rPr>
      </w:pPr>
      <w:r w:rsidRPr="007C4653">
        <w:rPr>
          <w:rFonts w:ascii="Times New Roman" w:hAnsi="Times New Roman" w:cs="Times New Roman"/>
          <w:bCs/>
        </w:rPr>
        <w:t xml:space="preserve">Peter Berger and Thomas Luckman (1966). “Society as Objective Reality”, in </w:t>
      </w:r>
      <w:r w:rsidRPr="007C4653">
        <w:rPr>
          <w:rFonts w:ascii="Times New Roman" w:hAnsi="Times New Roman" w:cs="Times New Roman"/>
          <w:bCs/>
          <w:i/>
          <w:iCs/>
        </w:rPr>
        <w:t>The Social Construction of Reality: A Treatise in the Sociology of Knowledge</w:t>
      </w:r>
      <w:r w:rsidRPr="007C4653">
        <w:rPr>
          <w:rFonts w:ascii="Times New Roman" w:hAnsi="Times New Roman" w:cs="Times New Roman"/>
          <w:bCs/>
        </w:rPr>
        <w:t xml:space="preserve">. </w:t>
      </w:r>
      <w:r w:rsidR="00F2145E" w:rsidRPr="007C4653">
        <w:rPr>
          <w:rFonts w:ascii="Times New Roman" w:hAnsi="Times New Roman" w:cs="Times New Roman"/>
          <w:bCs/>
        </w:rPr>
        <w:t xml:space="preserve">Read </w:t>
      </w:r>
      <w:r w:rsidRPr="007C4653">
        <w:rPr>
          <w:rFonts w:ascii="Times New Roman" w:hAnsi="Times New Roman" w:cs="Times New Roman"/>
          <w:bCs/>
        </w:rPr>
        <w:t>pages 65-89</w:t>
      </w:r>
      <w:r w:rsidR="00F2145E" w:rsidRPr="007C4653">
        <w:rPr>
          <w:rFonts w:ascii="Times New Roman" w:hAnsi="Times New Roman" w:cs="Times New Roman"/>
          <w:bCs/>
        </w:rPr>
        <w:t>.</w:t>
      </w:r>
      <w:r w:rsidR="00B46347">
        <w:rPr>
          <w:rFonts w:ascii="Times New Roman" w:hAnsi="Times New Roman" w:cs="Times New Roman"/>
          <w:bCs/>
        </w:rPr>
        <w:t xml:space="preserve"> </w:t>
      </w:r>
      <w:r w:rsidR="00B46347" w:rsidRPr="00B46347">
        <w:rPr>
          <w:rFonts w:ascii="Times New Roman" w:hAnsi="Times New Roman" w:cs="Times New Roman"/>
          <w:bCs/>
          <w:color w:val="0070C0"/>
        </w:rPr>
        <w:t>(25 pages)</w:t>
      </w:r>
    </w:p>
    <w:p w14:paraId="799A4007" w14:textId="12984318" w:rsidR="00794680" w:rsidRPr="00B46347" w:rsidRDefault="00794680" w:rsidP="00434CCA">
      <w:pPr>
        <w:pStyle w:val="ListParagraph"/>
        <w:numPr>
          <w:ilvl w:val="0"/>
          <w:numId w:val="12"/>
        </w:numPr>
        <w:spacing w:line="276" w:lineRule="auto"/>
        <w:ind w:left="1440"/>
        <w:rPr>
          <w:rFonts w:ascii="Times New Roman" w:hAnsi="Times New Roman" w:cs="Times New Roman"/>
          <w:bCs/>
          <w:color w:val="0070C0"/>
        </w:rPr>
      </w:pPr>
      <w:r w:rsidRPr="007C4653">
        <w:rPr>
          <w:rFonts w:ascii="Times New Roman" w:hAnsi="Times New Roman" w:cs="Times New Roman"/>
          <w:bCs/>
        </w:rPr>
        <w:t>Smithsonian Institution (</w:t>
      </w:r>
      <w:r w:rsidR="002C23AE">
        <w:rPr>
          <w:rFonts w:ascii="Times New Roman" w:hAnsi="Times New Roman" w:cs="Times New Roman"/>
          <w:bCs/>
        </w:rPr>
        <w:t>online post</w:t>
      </w:r>
      <w:r w:rsidRPr="007C4653">
        <w:rPr>
          <w:rFonts w:ascii="Times New Roman" w:hAnsi="Times New Roman" w:cs="Times New Roman"/>
          <w:bCs/>
        </w:rPr>
        <w:t xml:space="preserve">). “Thanksgiving: From Local Harvests to National Holiday”. </w:t>
      </w:r>
      <w:r w:rsidR="00B46347" w:rsidRPr="00B46347">
        <w:rPr>
          <w:rFonts w:ascii="Times New Roman" w:hAnsi="Times New Roman" w:cs="Times New Roman"/>
          <w:bCs/>
          <w:color w:val="0070C0"/>
        </w:rPr>
        <w:t>(2 pages)</w:t>
      </w:r>
    </w:p>
    <w:p w14:paraId="5B2BBC49" w14:textId="2ED70BA6" w:rsidR="002C76D8" w:rsidRPr="007C4653" w:rsidRDefault="002C76D8" w:rsidP="00434CCA">
      <w:pPr>
        <w:pStyle w:val="ListParagraph"/>
        <w:numPr>
          <w:ilvl w:val="0"/>
          <w:numId w:val="12"/>
        </w:numPr>
        <w:spacing w:line="276" w:lineRule="auto"/>
        <w:ind w:left="1440"/>
        <w:rPr>
          <w:rFonts w:ascii="Times New Roman" w:hAnsi="Times New Roman" w:cs="Times New Roman"/>
          <w:bCs/>
          <w:i/>
          <w:iCs/>
        </w:rPr>
      </w:pPr>
      <w:r w:rsidRPr="007C4653">
        <w:rPr>
          <w:rFonts w:ascii="Times New Roman" w:hAnsi="Times New Roman" w:cs="Times New Roman"/>
          <w:bCs/>
        </w:rPr>
        <w:lastRenderedPageBreak/>
        <w:t xml:space="preserve">Paul Dolan (2019). “The Money, Job, Marriage Myth: Are You Happy Yet?” </w:t>
      </w:r>
      <w:r w:rsidRPr="007C4653">
        <w:rPr>
          <w:rFonts w:ascii="Times New Roman" w:hAnsi="Times New Roman" w:cs="Times New Roman"/>
          <w:bCs/>
          <w:i/>
          <w:iCs/>
        </w:rPr>
        <w:t>The Guardian</w:t>
      </w:r>
      <w:r w:rsidR="00B46347">
        <w:rPr>
          <w:rFonts w:ascii="Times New Roman" w:hAnsi="Times New Roman" w:cs="Times New Roman"/>
          <w:bCs/>
          <w:i/>
          <w:iCs/>
        </w:rPr>
        <w:t xml:space="preserve"> </w:t>
      </w:r>
      <w:r w:rsidR="00B46347" w:rsidRPr="00B46347">
        <w:rPr>
          <w:rFonts w:ascii="Times New Roman" w:hAnsi="Times New Roman" w:cs="Times New Roman"/>
          <w:bCs/>
          <w:color w:val="0070C0"/>
        </w:rPr>
        <w:t>(8 pages)</w:t>
      </w:r>
    </w:p>
    <w:p w14:paraId="302D291C" w14:textId="5E96B18C" w:rsidR="002C76D8" w:rsidRPr="007C4653" w:rsidRDefault="002C76D8" w:rsidP="00434CCA">
      <w:pPr>
        <w:pStyle w:val="ListParagraph"/>
        <w:numPr>
          <w:ilvl w:val="0"/>
          <w:numId w:val="12"/>
        </w:numPr>
        <w:spacing w:line="276" w:lineRule="auto"/>
        <w:ind w:left="1440"/>
        <w:rPr>
          <w:rFonts w:ascii="Times New Roman" w:hAnsi="Times New Roman" w:cs="Times New Roman"/>
          <w:bCs/>
          <w:i/>
          <w:iCs/>
        </w:rPr>
      </w:pPr>
      <w:r w:rsidRPr="007C4653">
        <w:rPr>
          <w:rFonts w:ascii="Times New Roman" w:hAnsi="Times New Roman" w:cs="Times New Roman"/>
          <w:bCs/>
        </w:rPr>
        <w:t>Sara Ahmed (2008).</w:t>
      </w:r>
      <w:r w:rsidRPr="007C4653">
        <w:rPr>
          <w:rFonts w:ascii="Times New Roman" w:hAnsi="Times New Roman" w:cs="Times New Roman"/>
          <w:bCs/>
          <w:i/>
          <w:iCs/>
        </w:rPr>
        <w:t xml:space="preserve"> </w:t>
      </w:r>
      <w:r w:rsidRPr="007C4653">
        <w:rPr>
          <w:rFonts w:ascii="Times New Roman" w:hAnsi="Times New Roman" w:cs="Times New Roman"/>
          <w:bCs/>
        </w:rPr>
        <w:t>“Sociable Happiness”,</w:t>
      </w:r>
      <w:r w:rsidRPr="007C4653">
        <w:rPr>
          <w:rFonts w:ascii="Times New Roman" w:hAnsi="Times New Roman" w:cs="Times New Roman"/>
          <w:bCs/>
          <w:i/>
          <w:iCs/>
        </w:rPr>
        <w:t xml:space="preserve"> Emotion, Space, and Society </w:t>
      </w:r>
      <w:r w:rsidR="00B1769D">
        <w:rPr>
          <w:rFonts w:ascii="Times New Roman" w:hAnsi="Times New Roman" w:cs="Times New Roman"/>
          <w:bCs/>
          <w:i/>
          <w:iCs/>
        </w:rPr>
        <w:t>Vol 1(1).</w:t>
      </w:r>
      <w:r w:rsidR="009D543B">
        <w:rPr>
          <w:rFonts w:ascii="Times New Roman" w:hAnsi="Times New Roman" w:cs="Times New Roman"/>
          <w:bCs/>
          <w:i/>
          <w:iCs/>
        </w:rPr>
        <w:t xml:space="preserve"> </w:t>
      </w:r>
      <w:r w:rsidR="00B46347" w:rsidRPr="00B46347">
        <w:rPr>
          <w:rFonts w:ascii="Times New Roman" w:hAnsi="Times New Roman" w:cs="Times New Roman"/>
          <w:bCs/>
          <w:color w:val="0070C0"/>
        </w:rPr>
        <w:t>(4 pages)</w:t>
      </w:r>
    </w:p>
    <w:p w14:paraId="134A3A38" w14:textId="633A9215" w:rsidR="007827CB" w:rsidRPr="007827CB" w:rsidRDefault="007827CB" w:rsidP="00334FFF">
      <w:pPr>
        <w:spacing w:line="276" w:lineRule="auto"/>
        <w:rPr>
          <w:rFonts w:ascii="Times New Roman" w:hAnsi="Times New Roman" w:cs="Times New Roman"/>
          <w:bCs/>
        </w:rPr>
      </w:pPr>
    </w:p>
    <w:p w14:paraId="2AFE33D8" w14:textId="0FE0E9AE" w:rsidR="00F24076" w:rsidRPr="00CB2EC3" w:rsidRDefault="00334FFF" w:rsidP="00CB2EC3">
      <w:pPr>
        <w:ind w:left="720"/>
        <w:rPr>
          <w:rFonts w:ascii="Times New Roman" w:hAnsi="Times New Roman" w:cs="Times New Roman"/>
          <w:bCs/>
          <w:i/>
          <w:iCs/>
        </w:rPr>
      </w:pPr>
      <w:r>
        <w:rPr>
          <w:rFonts w:ascii="Times New Roman" w:hAnsi="Times New Roman" w:cs="Times New Roman"/>
          <w:b/>
        </w:rPr>
        <w:t>Lecture</w:t>
      </w:r>
      <w:r w:rsidRPr="00334FFF">
        <w:rPr>
          <w:rFonts w:ascii="Times New Roman" w:hAnsi="Times New Roman" w:cs="Times New Roman"/>
          <w:b/>
        </w:rPr>
        <w:t xml:space="preserve"> 1:</w:t>
      </w:r>
      <w:r>
        <w:rPr>
          <w:rFonts w:ascii="Times New Roman" w:hAnsi="Times New Roman" w:cs="Times New Roman"/>
          <w:bCs/>
          <w:i/>
          <w:iCs/>
        </w:rPr>
        <w:t xml:space="preserve"> </w:t>
      </w:r>
      <w:r w:rsidR="00BA0ED7">
        <w:rPr>
          <w:rFonts w:ascii="Times New Roman" w:hAnsi="Times New Roman" w:cs="Times New Roman"/>
          <w:bCs/>
          <w:i/>
          <w:iCs/>
        </w:rPr>
        <w:t>Monday</w:t>
      </w:r>
      <w:r w:rsidR="00B44E7A" w:rsidRPr="007C4653">
        <w:rPr>
          <w:rFonts w:ascii="Times New Roman" w:hAnsi="Times New Roman" w:cs="Times New Roman"/>
          <w:bCs/>
          <w:i/>
          <w:iCs/>
        </w:rPr>
        <w:t xml:space="preserve">, </w:t>
      </w:r>
      <w:r w:rsidR="001768DC">
        <w:rPr>
          <w:rFonts w:ascii="Times New Roman" w:hAnsi="Times New Roman" w:cs="Times New Roman"/>
          <w:bCs/>
          <w:i/>
          <w:iCs/>
        </w:rPr>
        <w:t>February 3</w:t>
      </w:r>
    </w:p>
    <w:p w14:paraId="24E1D92F" w14:textId="319DA053" w:rsidR="00B44E7A" w:rsidRPr="007C4653" w:rsidRDefault="00F24076" w:rsidP="00CB2EC3">
      <w:pPr>
        <w:pStyle w:val="ListParagraph"/>
        <w:numPr>
          <w:ilvl w:val="1"/>
          <w:numId w:val="12"/>
        </w:numPr>
        <w:rPr>
          <w:rFonts w:ascii="Times New Roman" w:hAnsi="Times New Roman" w:cs="Times New Roman"/>
          <w:bCs/>
        </w:rPr>
      </w:pPr>
      <w:r w:rsidRPr="007C4653">
        <w:rPr>
          <w:rFonts w:ascii="Times New Roman" w:hAnsi="Times New Roman" w:cs="Times New Roman"/>
          <w:bCs/>
        </w:rPr>
        <w:t>Reflection exercise 2</w:t>
      </w:r>
    </w:p>
    <w:p w14:paraId="59603CA7" w14:textId="77777777" w:rsidR="00F24076" w:rsidRPr="007C4653" w:rsidRDefault="00F24076" w:rsidP="007827CB">
      <w:pPr>
        <w:ind w:left="1440"/>
        <w:rPr>
          <w:rFonts w:ascii="Times New Roman" w:hAnsi="Times New Roman" w:cs="Times New Roman"/>
          <w:bCs/>
          <w:i/>
          <w:iCs/>
        </w:rPr>
      </w:pPr>
    </w:p>
    <w:p w14:paraId="09D1764C" w14:textId="416D9B24" w:rsidR="00F24076" w:rsidRPr="00CB2EC3" w:rsidRDefault="00334FFF" w:rsidP="00CB2EC3">
      <w:pPr>
        <w:ind w:left="720"/>
        <w:rPr>
          <w:rFonts w:ascii="Times New Roman" w:hAnsi="Times New Roman" w:cs="Times New Roman"/>
          <w:bCs/>
          <w:i/>
          <w:iCs/>
        </w:rPr>
      </w:pPr>
      <w:r>
        <w:rPr>
          <w:rFonts w:ascii="Times New Roman" w:hAnsi="Times New Roman" w:cs="Times New Roman"/>
          <w:b/>
        </w:rPr>
        <w:t>Lecture</w:t>
      </w:r>
      <w:r w:rsidRPr="00334FFF">
        <w:rPr>
          <w:rFonts w:ascii="Times New Roman" w:hAnsi="Times New Roman" w:cs="Times New Roman"/>
          <w:b/>
        </w:rPr>
        <w:t xml:space="preserve"> </w:t>
      </w:r>
      <w:r w:rsidR="00CB2EC3">
        <w:rPr>
          <w:rFonts w:ascii="Times New Roman" w:hAnsi="Times New Roman" w:cs="Times New Roman"/>
          <w:b/>
        </w:rPr>
        <w:t>2</w:t>
      </w:r>
      <w:r w:rsidRPr="00334FFF">
        <w:rPr>
          <w:rFonts w:ascii="Times New Roman" w:hAnsi="Times New Roman" w:cs="Times New Roman"/>
          <w:b/>
        </w:rPr>
        <w:t>:</w:t>
      </w:r>
      <w:r>
        <w:rPr>
          <w:rFonts w:ascii="Times New Roman" w:hAnsi="Times New Roman" w:cs="Times New Roman"/>
          <w:bCs/>
          <w:i/>
          <w:iCs/>
        </w:rPr>
        <w:t xml:space="preserve"> </w:t>
      </w:r>
      <w:r w:rsidR="00BA0ED7">
        <w:rPr>
          <w:rFonts w:ascii="Times New Roman" w:hAnsi="Times New Roman" w:cs="Times New Roman"/>
          <w:bCs/>
          <w:i/>
          <w:iCs/>
        </w:rPr>
        <w:t>Wednesday</w:t>
      </w:r>
      <w:r w:rsidR="00B44E7A" w:rsidRPr="007C4653">
        <w:rPr>
          <w:rFonts w:ascii="Times New Roman" w:hAnsi="Times New Roman" w:cs="Times New Roman"/>
          <w:bCs/>
          <w:i/>
          <w:iCs/>
        </w:rPr>
        <w:t xml:space="preserve">, </w:t>
      </w:r>
      <w:r w:rsidR="001768DC">
        <w:rPr>
          <w:rFonts w:ascii="Times New Roman" w:hAnsi="Times New Roman" w:cs="Times New Roman"/>
          <w:bCs/>
          <w:i/>
          <w:iCs/>
        </w:rPr>
        <w:t>February 5</w:t>
      </w:r>
    </w:p>
    <w:p w14:paraId="52B68428" w14:textId="071C6533" w:rsidR="00535B04" w:rsidRPr="007C4653" w:rsidRDefault="00F24076" w:rsidP="00CB2EC3">
      <w:pPr>
        <w:pStyle w:val="ListParagraph"/>
        <w:numPr>
          <w:ilvl w:val="1"/>
          <w:numId w:val="12"/>
        </w:numPr>
        <w:rPr>
          <w:rFonts w:ascii="Times New Roman" w:hAnsi="Times New Roman" w:cs="Times New Roman"/>
          <w:bCs/>
        </w:rPr>
      </w:pPr>
      <w:r w:rsidRPr="007C4653">
        <w:rPr>
          <w:rFonts w:ascii="Times New Roman" w:hAnsi="Times New Roman" w:cs="Times New Roman"/>
          <w:bCs/>
        </w:rPr>
        <w:t>Quiz 2</w:t>
      </w:r>
    </w:p>
    <w:p w14:paraId="717E4BD6" w14:textId="77777777" w:rsidR="007C504C" w:rsidRPr="007C4653" w:rsidRDefault="007C504C" w:rsidP="0075381E">
      <w:pPr>
        <w:spacing w:line="276" w:lineRule="auto"/>
        <w:rPr>
          <w:rFonts w:ascii="Times New Roman" w:hAnsi="Times New Roman" w:cs="Times New Roman"/>
          <w:b/>
          <w:smallCaps/>
          <w:color w:val="0432FF"/>
        </w:rPr>
      </w:pPr>
    </w:p>
    <w:p w14:paraId="053938C8" w14:textId="306BCEB4" w:rsidR="00D6199D" w:rsidRPr="009B3DD4" w:rsidRDefault="00D67795" w:rsidP="009B3DD4">
      <w:pPr>
        <w:spacing w:line="276" w:lineRule="auto"/>
        <w:rPr>
          <w:rFonts w:ascii="Times New Roman" w:hAnsi="Times New Roman" w:cs="Times New Roman"/>
          <w:b/>
          <w:smallCaps/>
          <w:color w:val="0432FF"/>
        </w:rPr>
      </w:pPr>
      <w:r w:rsidRPr="007C4653">
        <w:rPr>
          <w:rFonts w:ascii="Times New Roman" w:hAnsi="Times New Roman" w:cs="Times New Roman"/>
          <w:b/>
          <w:smallCaps/>
          <w:color w:val="0432FF"/>
        </w:rPr>
        <w:t xml:space="preserve">Topic </w:t>
      </w:r>
      <w:r w:rsidR="00D6199D" w:rsidRPr="007C4653">
        <w:rPr>
          <w:rFonts w:ascii="Times New Roman" w:hAnsi="Times New Roman" w:cs="Times New Roman"/>
          <w:b/>
          <w:smallCaps/>
          <w:color w:val="0432FF"/>
        </w:rPr>
        <w:t>3. Money &amp; Wellbeing</w:t>
      </w:r>
    </w:p>
    <w:p w14:paraId="7F440674" w14:textId="6AD550F5" w:rsidR="00D6199D" w:rsidRPr="007C4653" w:rsidRDefault="00D6199D" w:rsidP="00434CCA">
      <w:pPr>
        <w:ind w:left="720"/>
        <w:rPr>
          <w:rFonts w:ascii="Times New Roman" w:hAnsi="Times New Roman" w:cs="Times New Roman"/>
          <w:bCs/>
        </w:rPr>
      </w:pPr>
      <w:r w:rsidRPr="007C4653">
        <w:rPr>
          <w:rFonts w:ascii="Times New Roman" w:hAnsi="Times New Roman" w:cs="Times New Roman"/>
          <w:bCs/>
        </w:rPr>
        <w:t>Watch</w:t>
      </w:r>
    </w:p>
    <w:p w14:paraId="55777923" w14:textId="77777777" w:rsidR="00B40AAC" w:rsidRPr="00712878" w:rsidRDefault="00D6199D" w:rsidP="00434CCA">
      <w:pPr>
        <w:pStyle w:val="ListParagraph"/>
        <w:numPr>
          <w:ilvl w:val="0"/>
          <w:numId w:val="12"/>
        </w:numPr>
        <w:ind w:left="1440"/>
        <w:rPr>
          <w:rFonts w:ascii="Times New Roman" w:hAnsi="Times New Roman" w:cs="Times New Roman"/>
          <w:bCs/>
          <w:i/>
          <w:iCs/>
          <w:color w:val="4F81BD" w:themeColor="accent1"/>
        </w:rPr>
      </w:pPr>
      <w:r w:rsidRPr="007C4653">
        <w:rPr>
          <w:rFonts w:ascii="Times New Roman" w:hAnsi="Times New Roman" w:cs="Times New Roman"/>
          <w:bCs/>
        </w:rPr>
        <w:t xml:space="preserve">“Happiness”, a film by Steve Cutts. </w:t>
      </w:r>
      <w:r w:rsidR="00B40AAC" w:rsidRPr="00712878">
        <w:rPr>
          <w:rFonts w:ascii="Times New Roman" w:hAnsi="Times New Roman" w:cs="Times New Roman"/>
          <w:bCs/>
          <w:color w:val="4F81BD" w:themeColor="accent1"/>
        </w:rPr>
        <w:t>(4 minutes)</w:t>
      </w:r>
    </w:p>
    <w:p w14:paraId="556CC6D4" w14:textId="2698A2CE" w:rsidR="00B20A58" w:rsidRPr="00B20A58" w:rsidRDefault="00B40AAC" w:rsidP="00B20A58">
      <w:pPr>
        <w:pStyle w:val="ListParagraph"/>
        <w:ind w:left="1440"/>
        <w:rPr>
          <w:rFonts w:ascii="Times New Roman" w:hAnsi="Times New Roman" w:cs="Times New Roman"/>
          <w:bCs/>
        </w:rPr>
      </w:pPr>
      <w:hyperlink r:id="rId15" w:history="1">
        <w:r w:rsidRPr="00523D3A">
          <w:rPr>
            <w:rStyle w:val="Hyperlink"/>
            <w:rFonts w:ascii="Times New Roman" w:hAnsi="Times New Roman" w:cs="Times New Roman"/>
            <w:bCs/>
          </w:rPr>
          <w:t>https://youtu.be/e9dZQelULDk?si=Z7rua8SADqmMVm7W</w:t>
        </w:r>
      </w:hyperlink>
      <w:r w:rsidR="00D6199D" w:rsidRPr="007C4653">
        <w:rPr>
          <w:rFonts w:ascii="Times New Roman" w:hAnsi="Times New Roman" w:cs="Times New Roman"/>
          <w:bCs/>
        </w:rPr>
        <w:t xml:space="preserve"> </w:t>
      </w:r>
    </w:p>
    <w:p w14:paraId="132DB842" w14:textId="77777777" w:rsidR="00D6199D" w:rsidRPr="00B20A58" w:rsidRDefault="00D6199D" w:rsidP="00B20A58">
      <w:pPr>
        <w:pStyle w:val="ListParagraph"/>
        <w:spacing w:line="276" w:lineRule="auto"/>
        <w:ind w:left="1440"/>
        <w:rPr>
          <w:rFonts w:ascii="Times New Roman" w:hAnsi="Times New Roman" w:cs="Times New Roman"/>
          <w:bCs/>
        </w:rPr>
      </w:pPr>
    </w:p>
    <w:p w14:paraId="5C02767F" w14:textId="3FC0240E" w:rsidR="00D6199D" w:rsidRPr="007C4653" w:rsidRDefault="00D6199D" w:rsidP="00434CCA">
      <w:pPr>
        <w:spacing w:line="276" w:lineRule="auto"/>
        <w:ind w:left="720"/>
        <w:rPr>
          <w:rFonts w:ascii="Times New Roman" w:hAnsi="Times New Roman" w:cs="Times New Roman"/>
          <w:bCs/>
        </w:rPr>
      </w:pPr>
      <w:r w:rsidRPr="007C4653">
        <w:rPr>
          <w:rFonts w:ascii="Times New Roman" w:hAnsi="Times New Roman" w:cs="Times New Roman"/>
          <w:bCs/>
        </w:rPr>
        <w:t>Readings</w:t>
      </w:r>
    </w:p>
    <w:p w14:paraId="6588BAA7" w14:textId="4B10FBCB" w:rsidR="00D6199D" w:rsidRPr="007C4653" w:rsidRDefault="00D6199D" w:rsidP="00434CCA">
      <w:pPr>
        <w:pStyle w:val="ListParagraph"/>
        <w:numPr>
          <w:ilvl w:val="0"/>
          <w:numId w:val="12"/>
        </w:numPr>
        <w:ind w:left="1440"/>
        <w:rPr>
          <w:rFonts w:ascii="Times New Roman" w:hAnsi="Times New Roman" w:cs="Times New Roman"/>
          <w:bCs/>
        </w:rPr>
      </w:pPr>
      <w:r w:rsidRPr="007C4653">
        <w:rPr>
          <w:rFonts w:ascii="Times New Roman" w:hAnsi="Times New Roman" w:cs="Times New Roman"/>
          <w:bCs/>
        </w:rPr>
        <w:t>Georg Simmel (1896).</w:t>
      </w:r>
      <w:r w:rsidRPr="007C4653">
        <w:rPr>
          <w:rFonts w:ascii="Times New Roman" w:hAnsi="Times New Roman" w:cs="Times New Roman"/>
          <w:bCs/>
          <w:i/>
          <w:iCs/>
        </w:rPr>
        <w:t xml:space="preserve"> </w:t>
      </w:r>
      <w:r w:rsidRPr="007C4653">
        <w:rPr>
          <w:rFonts w:ascii="Times New Roman" w:hAnsi="Times New Roman" w:cs="Times New Roman"/>
          <w:bCs/>
        </w:rPr>
        <w:t>“Money in Modern Culture”</w:t>
      </w:r>
      <w:r w:rsidRPr="007C4653">
        <w:rPr>
          <w:rFonts w:ascii="Times New Roman" w:hAnsi="Times New Roman" w:cs="Times New Roman"/>
          <w:bCs/>
          <w:i/>
          <w:iCs/>
        </w:rPr>
        <w:t xml:space="preserve">. </w:t>
      </w:r>
      <w:r w:rsidRPr="007C4653">
        <w:rPr>
          <w:rFonts w:ascii="Times New Roman" w:hAnsi="Times New Roman" w:cs="Times New Roman"/>
          <w:bCs/>
        </w:rPr>
        <w:t>In</w:t>
      </w:r>
      <w:r w:rsidRPr="007C4653">
        <w:rPr>
          <w:rFonts w:ascii="Times New Roman" w:hAnsi="Times New Roman" w:cs="Times New Roman"/>
          <w:bCs/>
          <w:i/>
          <w:iCs/>
        </w:rPr>
        <w:t xml:space="preserve"> Theory</w:t>
      </w:r>
      <w:r w:rsidR="007465A3">
        <w:rPr>
          <w:rFonts w:ascii="Times New Roman" w:hAnsi="Times New Roman" w:cs="Times New Roman"/>
          <w:bCs/>
          <w:i/>
          <w:iCs/>
        </w:rPr>
        <w:t>,</w:t>
      </w:r>
      <w:r w:rsidRPr="007C4653">
        <w:rPr>
          <w:rFonts w:ascii="Times New Roman" w:hAnsi="Times New Roman" w:cs="Times New Roman"/>
          <w:bCs/>
          <w:i/>
          <w:iCs/>
        </w:rPr>
        <w:t xml:space="preserve"> Culture &amp; Society, Vol 8. </w:t>
      </w:r>
      <w:r w:rsidRPr="007C4653">
        <w:rPr>
          <w:rFonts w:ascii="Times New Roman" w:hAnsi="Times New Roman" w:cs="Times New Roman"/>
          <w:bCs/>
        </w:rPr>
        <w:t>Translated by</w:t>
      </w:r>
      <w:r w:rsidR="0074225D">
        <w:rPr>
          <w:rFonts w:ascii="Times New Roman" w:hAnsi="Times New Roman" w:cs="Times New Roman"/>
          <w:bCs/>
        </w:rPr>
        <w:t xml:space="preserve"> </w:t>
      </w:r>
      <w:r w:rsidRPr="007C4653">
        <w:rPr>
          <w:rFonts w:ascii="Times New Roman" w:hAnsi="Times New Roman" w:cs="Times New Roman"/>
          <w:bCs/>
        </w:rPr>
        <w:t xml:space="preserve">Ritter and </w:t>
      </w:r>
      <w:proofErr w:type="spellStart"/>
      <w:r w:rsidRPr="007C4653">
        <w:rPr>
          <w:rFonts w:ascii="Times New Roman" w:hAnsi="Times New Roman" w:cs="Times New Roman"/>
          <w:bCs/>
        </w:rPr>
        <w:t>Whimster</w:t>
      </w:r>
      <w:proofErr w:type="spellEnd"/>
      <w:r w:rsidRPr="007C4653">
        <w:rPr>
          <w:rFonts w:ascii="Times New Roman" w:hAnsi="Times New Roman" w:cs="Times New Roman"/>
          <w:bCs/>
        </w:rPr>
        <w:t xml:space="preserve"> in 1991.</w:t>
      </w:r>
      <w:r w:rsidR="00FC48E4">
        <w:rPr>
          <w:rFonts w:ascii="Times New Roman" w:hAnsi="Times New Roman" w:cs="Times New Roman"/>
          <w:bCs/>
        </w:rPr>
        <w:t xml:space="preserve"> </w:t>
      </w:r>
      <w:r w:rsidR="00FC48E4" w:rsidRPr="0025743F">
        <w:rPr>
          <w:rFonts w:ascii="Times New Roman" w:hAnsi="Times New Roman" w:cs="Times New Roman"/>
          <w:bCs/>
          <w:color w:val="0070C0"/>
        </w:rPr>
        <w:t>(15 pages)</w:t>
      </w:r>
    </w:p>
    <w:p w14:paraId="496D94AD" w14:textId="32A66E36" w:rsidR="00D6199D" w:rsidRPr="00B20A58" w:rsidRDefault="00D6199D" w:rsidP="00434CCA">
      <w:pPr>
        <w:pStyle w:val="ListParagraph"/>
        <w:numPr>
          <w:ilvl w:val="0"/>
          <w:numId w:val="12"/>
        </w:numPr>
        <w:ind w:left="1440"/>
        <w:rPr>
          <w:rFonts w:ascii="Times New Roman" w:hAnsi="Times New Roman" w:cs="Times New Roman"/>
          <w:bCs/>
        </w:rPr>
      </w:pPr>
      <w:r w:rsidRPr="007C4653">
        <w:rPr>
          <w:rFonts w:ascii="Times New Roman" w:hAnsi="Times New Roman" w:cs="Times New Roman"/>
          <w:bCs/>
        </w:rPr>
        <w:t xml:space="preserve">Viviana </w:t>
      </w:r>
      <w:proofErr w:type="spellStart"/>
      <w:r w:rsidRPr="007C4653">
        <w:rPr>
          <w:rFonts w:ascii="Times New Roman" w:hAnsi="Times New Roman" w:cs="Times New Roman"/>
          <w:bCs/>
        </w:rPr>
        <w:t>Zelizer</w:t>
      </w:r>
      <w:proofErr w:type="spellEnd"/>
      <w:r w:rsidRPr="007C4653">
        <w:rPr>
          <w:rFonts w:ascii="Times New Roman" w:hAnsi="Times New Roman" w:cs="Times New Roman"/>
          <w:bCs/>
        </w:rPr>
        <w:t xml:space="preserve"> (2002). “The Social Meaning of Money”. Chapter 17 in </w:t>
      </w:r>
      <w:r w:rsidRPr="007C4653">
        <w:rPr>
          <w:rFonts w:ascii="Times New Roman" w:hAnsi="Times New Roman" w:cs="Times New Roman"/>
          <w:bCs/>
          <w:i/>
          <w:iCs/>
        </w:rPr>
        <w:t>Readings in Economic Sociology</w:t>
      </w:r>
      <w:r w:rsidRPr="007C4653">
        <w:rPr>
          <w:rFonts w:ascii="Times New Roman" w:hAnsi="Times New Roman" w:cs="Times New Roman"/>
          <w:bCs/>
        </w:rPr>
        <w:t xml:space="preserve">. </w:t>
      </w:r>
      <w:r w:rsidR="0074225D" w:rsidRPr="0025743F">
        <w:rPr>
          <w:rFonts w:ascii="Times New Roman" w:hAnsi="Times New Roman" w:cs="Times New Roman"/>
          <w:bCs/>
          <w:color w:val="0070C0"/>
        </w:rPr>
        <w:t>(1</w:t>
      </w:r>
      <w:r w:rsidR="00E5540D" w:rsidRPr="0025743F">
        <w:rPr>
          <w:rFonts w:ascii="Times New Roman" w:hAnsi="Times New Roman" w:cs="Times New Roman"/>
          <w:bCs/>
          <w:color w:val="0070C0"/>
        </w:rPr>
        <w:t>1</w:t>
      </w:r>
      <w:r w:rsidR="0074225D" w:rsidRPr="0025743F">
        <w:rPr>
          <w:rFonts w:ascii="Times New Roman" w:hAnsi="Times New Roman" w:cs="Times New Roman"/>
          <w:bCs/>
          <w:color w:val="0070C0"/>
        </w:rPr>
        <w:t xml:space="preserve"> pages)</w:t>
      </w:r>
    </w:p>
    <w:p w14:paraId="0BED7BEE" w14:textId="55142A64" w:rsidR="00D6199D" w:rsidRPr="007C4653" w:rsidRDefault="00D6199D" w:rsidP="00434CCA">
      <w:pPr>
        <w:pStyle w:val="ListParagraph"/>
        <w:numPr>
          <w:ilvl w:val="0"/>
          <w:numId w:val="12"/>
        </w:numPr>
        <w:ind w:left="1440"/>
        <w:rPr>
          <w:rFonts w:ascii="Times New Roman" w:hAnsi="Times New Roman" w:cs="Times New Roman"/>
          <w:bCs/>
        </w:rPr>
      </w:pPr>
      <w:r w:rsidRPr="007C4653">
        <w:rPr>
          <w:rFonts w:ascii="Times New Roman" w:hAnsi="Times New Roman" w:cs="Times New Roman"/>
          <w:bCs/>
        </w:rPr>
        <w:t>Kwame Anthony Appiah</w:t>
      </w:r>
      <w:r w:rsidRPr="007C4653">
        <w:rPr>
          <w:rFonts w:ascii="Times New Roman" w:hAnsi="Times New Roman" w:cs="Times New Roman"/>
          <w:bCs/>
          <w:i/>
          <w:iCs/>
        </w:rPr>
        <w:t xml:space="preserve"> </w:t>
      </w:r>
      <w:r w:rsidRPr="007C4653">
        <w:rPr>
          <w:rFonts w:ascii="Times New Roman" w:hAnsi="Times New Roman" w:cs="Times New Roman"/>
          <w:bCs/>
        </w:rPr>
        <w:t xml:space="preserve">(2021). “What Should I do with my Big Fat Inheritance?” In </w:t>
      </w:r>
      <w:r w:rsidRPr="007C4653">
        <w:rPr>
          <w:rFonts w:ascii="Times New Roman" w:hAnsi="Times New Roman" w:cs="Times New Roman"/>
          <w:bCs/>
          <w:i/>
          <w:iCs/>
        </w:rPr>
        <w:t>The New York Times</w:t>
      </w:r>
      <w:r w:rsidRPr="007C4653">
        <w:rPr>
          <w:rFonts w:ascii="Times New Roman" w:hAnsi="Times New Roman" w:cs="Times New Roman"/>
          <w:bCs/>
        </w:rPr>
        <w:t>.</w:t>
      </w:r>
      <w:r w:rsidR="0074225D">
        <w:rPr>
          <w:rFonts w:ascii="Times New Roman" w:hAnsi="Times New Roman" w:cs="Times New Roman"/>
          <w:bCs/>
        </w:rPr>
        <w:t xml:space="preserve"> </w:t>
      </w:r>
      <w:r w:rsidR="0074225D" w:rsidRPr="0025743F">
        <w:rPr>
          <w:rFonts w:ascii="Times New Roman" w:hAnsi="Times New Roman" w:cs="Times New Roman"/>
          <w:bCs/>
          <w:color w:val="0070C0"/>
        </w:rPr>
        <w:t>(5 pages)</w:t>
      </w:r>
    </w:p>
    <w:p w14:paraId="30B80D16" w14:textId="77777777" w:rsidR="00D6199D" w:rsidRDefault="00D6199D" w:rsidP="00434CCA">
      <w:pPr>
        <w:ind w:left="720"/>
        <w:rPr>
          <w:rFonts w:ascii="Times New Roman" w:hAnsi="Times New Roman" w:cs="Times New Roman"/>
          <w:b/>
        </w:rPr>
      </w:pPr>
    </w:p>
    <w:p w14:paraId="1FDAE49A" w14:textId="6B320900" w:rsidR="00D6199D" w:rsidRPr="00CB2EC3" w:rsidRDefault="00334FFF" w:rsidP="00CB2EC3">
      <w:pPr>
        <w:ind w:left="720"/>
        <w:rPr>
          <w:rFonts w:ascii="Times New Roman" w:hAnsi="Times New Roman" w:cs="Times New Roman"/>
          <w:bCs/>
          <w:i/>
          <w:iCs/>
        </w:rPr>
      </w:pPr>
      <w:r>
        <w:rPr>
          <w:rFonts w:ascii="Times New Roman" w:hAnsi="Times New Roman" w:cs="Times New Roman"/>
          <w:b/>
        </w:rPr>
        <w:t>Lecture</w:t>
      </w:r>
      <w:r w:rsidRPr="00334FFF">
        <w:rPr>
          <w:rFonts w:ascii="Times New Roman" w:hAnsi="Times New Roman" w:cs="Times New Roman"/>
          <w:b/>
        </w:rPr>
        <w:t xml:space="preserve"> 1:</w:t>
      </w:r>
      <w:r>
        <w:rPr>
          <w:rFonts w:ascii="Times New Roman" w:hAnsi="Times New Roman" w:cs="Times New Roman"/>
          <w:bCs/>
          <w:i/>
          <w:iCs/>
        </w:rPr>
        <w:t xml:space="preserve"> </w:t>
      </w:r>
      <w:r w:rsidR="00BA0ED7">
        <w:rPr>
          <w:rFonts w:ascii="Times New Roman" w:hAnsi="Times New Roman" w:cs="Times New Roman"/>
          <w:bCs/>
          <w:i/>
          <w:iCs/>
        </w:rPr>
        <w:t>Monday</w:t>
      </w:r>
      <w:r w:rsidR="00C00EC2" w:rsidRPr="007C4653">
        <w:rPr>
          <w:rFonts w:ascii="Times New Roman" w:hAnsi="Times New Roman" w:cs="Times New Roman"/>
          <w:bCs/>
          <w:i/>
          <w:iCs/>
        </w:rPr>
        <w:t xml:space="preserve">, </w:t>
      </w:r>
      <w:r w:rsidR="001768DC">
        <w:rPr>
          <w:rFonts w:ascii="Times New Roman" w:hAnsi="Times New Roman" w:cs="Times New Roman"/>
          <w:bCs/>
          <w:i/>
          <w:iCs/>
        </w:rPr>
        <w:t>February 10</w:t>
      </w:r>
    </w:p>
    <w:p w14:paraId="04499CB2" w14:textId="69425AAD" w:rsidR="00D6199D" w:rsidRPr="007C4653" w:rsidRDefault="00D6199D" w:rsidP="00CB2EC3">
      <w:pPr>
        <w:pStyle w:val="ListParagraph"/>
        <w:numPr>
          <w:ilvl w:val="1"/>
          <w:numId w:val="12"/>
        </w:numPr>
        <w:rPr>
          <w:rFonts w:ascii="Times New Roman" w:hAnsi="Times New Roman" w:cs="Times New Roman"/>
          <w:bCs/>
        </w:rPr>
      </w:pPr>
      <w:r w:rsidRPr="007C4653">
        <w:rPr>
          <w:rFonts w:ascii="Times New Roman" w:hAnsi="Times New Roman" w:cs="Times New Roman"/>
          <w:bCs/>
        </w:rPr>
        <w:t>Reflection exercise 3</w:t>
      </w:r>
    </w:p>
    <w:p w14:paraId="170D1D60" w14:textId="77777777" w:rsidR="00D6199D" w:rsidRPr="007C4653" w:rsidRDefault="00D6199D" w:rsidP="007827CB">
      <w:pPr>
        <w:ind w:left="1440"/>
        <w:rPr>
          <w:rFonts w:ascii="Times New Roman" w:hAnsi="Times New Roman" w:cs="Times New Roman"/>
          <w:bCs/>
          <w:i/>
          <w:iCs/>
        </w:rPr>
      </w:pPr>
    </w:p>
    <w:p w14:paraId="6D2CB501" w14:textId="2AFE78A1" w:rsidR="00D6199D" w:rsidRPr="00CB2EC3" w:rsidRDefault="00334FFF" w:rsidP="00CB2EC3">
      <w:pPr>
        <w:spacing w:line="276" w:lineRule="auto"/>
        <w:ind w:left="720"/>
        <w:rPr>
          <w:rFonts w:ascii="Times New Roman" w:hAnsi="Times New Roman" w:cs="Times New Roman"/>
          <w:bCs/>
        </w:rPr>
      </w:pPr>
      <w:r>
        <w:rPr>
          <w:rFonts w:ascii="Times New Roman" w:hAnsi="Times New Roman" w:cs="Times New Roman"/>
          <w:b/>
        </w:rPr>
        <w:t>Lecture</w:t>
      </w:r>
      <w:r w:rsidRPr="00334FFF">
        <w:rPr>
          <w:rFonts w:ascii="Times New Roman" w:hAnsi="Times New Roman" w:cs="Times New Roman"/>
          <w:b/>
        </w:rPr>
        <w:t xml:space="preserve"> </w:t>
      </w:r>
      <w:r w:rsidR="00CB2EC3">
        <w:rPr>
          <w:rFonts w:ascii="Times New Roman" w:hAnsi="Times New Roman" w:cs="Times New Roman"/>
          <w:b/>
        </w:rPr>
        <w:t>2</w:t>
      </w:r>
      <w:r w:rsidRPr="00334FFF">
        <w:rPr>
          <w:rFonts w:ascii="Times New Roman" w:hAnsi="Times New Roman" w:cs="Times New Roman"/>
          <w:b/>
        </w:rPr>
        <w:t>:</w:t>
      </w:r>
      <w:r>
        <w:rPr>
          <w:rFonts w:ascii="Times New Roman" w:hAnsi="Times New Roman" w:cs="Times New Roman"/>
          <w:bCs/>
          <w:i/>
          <w:iCs/>
        </w:rPr>
        <w:t xml:space="preserve"> </w:t>
      </w:r>
      <w:r w:rsidR="00BA0ED7">
        <w:rPr>
          <w:rFonts w:ascii="Times New Roman" w:hAnsi="Times New Roman" w:cs="Times New Roman"/>
          <w:bCs/>
          <w:i/>
          <w:iCs/>
        </w:rPr>
        <w:t>Wednesday</w:t>
      </w:r>
      <w:r w:rsidR="00C00EC2" w:rsidRPr="007C4653">
        <w:rPr>
          <w:rFonts w:ascii="Times New Roman" w:hAnsi="Times New Roman" w:cs="Times New Roman"/>
          <w:bCs/>
          <w:i/>
          <w:iCs/>
        </w:rPr>
        <w:t xml:space="preserve">, </w:t>
      </w:r>
      <w:r w:rsidR="001768DC">
        <w:rPr>
          <w:rFonts w:ascii="Times New Roman" w:hAnsi="Times New Roman" w:cs="Times New Roman"/>
          <w:bCs/>
          <w:i/>
          <w:iCs/>
        </w:rPr>
        <w:t>February 12</w:t>
      </w:r>
    </w:p>
    <w:p w14:paraId="2326A704" w14:textId="4A097E62" w:rsidR="00D6199D" w:rsidRPr="007C4653" w:rsidRDefault="00D6199D" w:rsidP="00CB2EC3">
      <w:pPr>
        <w:pStyle w:val="ListParagraph"/>
        <w:numPr>
          <w:ilvl w:val="1"/>
          <w:numId w:val="12"/>
        </w:numPr>
        <w:rPr>
          <w:rFonts w:ascii="Times New Roman" w:hAnsi="Times New Roman" w:cs="Times New Roman"/>
          <w:bCs/>
        </w:rPr>
      </w:pPr>
      <w:r w:rsidRPr="007C4653">
        <w:rPr>
          <w:rFonts w:ascii="Times New Roman" w:hAnsi="Times New Roman" w:cs="Times New Roman"/>
          <w:bCs/>
        </w:rPr>
        <w:t>Quiz 3</w:t>
      </w:r>
    </w:p>
    <w:p w14:paraId="47150CE6" w14:textId="77777777" w:rsidR="009B3DD4" w:rsidRDefault="009B3DD4" w:rsidP="00D67795">
      <w:pPr>
        <w:spacing w:line="276" w:lineRule="auto"/>
        <w:rPr>
          <w:rFonts w:ascii="Times New Roman" w:hAnsi="Times New Roman" w:cs="Times New Roman"/>
          <w:b/>
          <w:smallCaps/>
          <w:color w:val="0432FF"/>
        </w:rPr>
      </w:pPr>
    </w:p>
    <w:p w14:paraId="3C474C2A" w14:textId="4F4D41EA" w:rsidR="00663E26" w:rsidRPr="009B3DD4" w:rsidRDefault="00D67795" w:rsidP="009B3DD4">
      <w:pPr>
        <w:spacing w:line="276" w:lineRule="auto"/>
        <w:rPr>
          <w:rFonts w:ascii="Times New Roman" w:hAnsi="Times New Roman" w:cs="Times New Roman"/>
          <w:b/>
          <w:smallCaps/>
          <w:color w:val="0432FF"/>
        </w:rPr>
      </w:pPr>
      <w:r w:rsidRPr="007C4653">
        <w:rPr>
          <w:rFonts w:ascii="Times New Roman" w:hAnsi="Times New Roman" w:cs="Times New Roman"/>
          <w:b/>
          <w:smallCaps/>
          <w:color w:val="0432FF"/>
        </w:rPr>
        <w:t>Topic 4</w:t>
      </w:r>
      <w:r w:rsidR="00BC7AC8" w:rsidRPr="007C4653">
        <w:rPr>
          <w:rFonts w:ascii="Times New Roman" w:hAnsi="Times New Roman" w:cs="Times New Roman"/>
          <w:b/>
          <w:smallCaps/>
          <w:color w:val="0432FF"/>
        </w:rPr>
        <w:t xml:space="preserve">. </w:t>
      </w:r>
      <w:r w:rsidR="00ED2F13" w:rsidRPr="007C4653">
        <w:rPr>
          <w:rFonts w:ascii="Times New Roman" w:hAnsi="Times New Roman" w:cs="Times New Roman"/>
          <w:b/>
          <w:smallCaps/>
          <w:color w:val="0432FF"/>
        </w:rPr>
        <w:t xml:space="preserve">Social </w:t>
      </w:r>
      <w:r w:rsidR="00FC5C2A" w:rsidRPr="007C4653">
        <w:rPr>
          <w:rFonts w:ascii="Times New Roman" w:hAnsi="Times New Roman" w:cs="Times New Roman"/>
          <w:b/>
          <w:smallCaps/>
          <w:color w:val="0432FF"/>
        </w:rPr>
        <w:t>C</w:t>
      </w:r>
      <w:r w:rsidR="00ED2F13" w:rsidRPr="007C4653">
        <w:rPr>
          <w:rFonts w:ascii="Times New Roman" w:hAnsi="Times New Roman" w:cs="Times New Roman"/>
          <w:b/>
          <w:smallCaps/>
          <w:color w:val="0432FF"/>
        </w:rPr>
        <w:t>omparison</w:t>
      </w:r>
    </w:p>
    <w:p w14:paraId="1641AA2C" w14:textId="3AA4616B" w:rsidR="00663E26" w:rsidRPr="007C4653" w:rsidRDefault="00663E26" w:rsidP="00434CCA">
      <w:pPr>
        <w:ind w:left="720"/>
        <w:rPr>
          <w:rFonts w:ascii="Times New Roman" w:hAnsi="Times New Roman" w:cs="Times New Roman"/>
          <w:bCs/>
        </w:rPr>
      </w:pPr>
      <w:r w:rsidRPr="007C4653">
        <w:rPr>
          <w:rFonts w:ascii="Times New Roman" w:hAnsi="Times New Roman" w:cs="Times New Roman"/>
          <w:bCs/>
        </w:rPr>
        <w:t>Readings</w:t>
      </w:r>
    </w:p>
    <w:p w14:paraId="14F0FD84" w14:textId="1FD12DD6" w:rsidR="00754446" w:rsidRPr="004A6C24" w:rsidRDefault="00754446" w:rsidP="00814A93">
      <w:pPr>
        <w:pStyle w:val="ListParagraph"/>
        <w:numPr>
          <w:ilvl w:val="1"/>
          <w:numId w:val="19"/>
        </w:numPr>
        <w:rPr>
          <w:rFonts w:ascii="Times New Roman" w:hAnsi="Times New Roman" w:cs="Times New Roman"/>
          <w:bCs/>
          <w:color w:val="0070C0"/>
        </w:rPr>
      </w:pPr>
      <w:r w:rsidRPr="007C4653">
        <w:rPr>
          <w:rFonts w:ascii="Times New Roman" w:hAnsi="Times New Roman" w:cs="Times New Roman"/>
          <w:bCs/>
        </w:rPr>
        <w:t xml:space="preserve">Thorstein Veblen (1899). “The Theory of the Leisure Class”. Excerpt in </w:t>
      </w:r>
      <w:r w:rsidRPr="007C4653">
        <w:rPr>
          <w:rFonts w:ascii="Times New Roman" w:hAnsi="Times New Roman" w:cs="Times New Roman"/>
          <w:bCs/>
          <w:i/>
          <w:iCs/>
        </w:rPr>
        <w:t>Inequality: Classic Readings in Race, Class, &amp; Gender</w:t>
      </w:r>
      <w:r w:rsidRPr="007C4653">
        <w:rPr>
          <w:rFonts w:ascii="Times New Roman" w:hAnsi="Times New Roman" w:cs="Times New Roman"/>
          <w:bCs/>
        </w:rPr>
        <w:t xml:space="preserve">, edited by David </w:t>
      </w:r>
      <w:proofErr w:type="spellStart"/>
      <w:r w:rsidRPr="007C4653">
        <w:rPr>
          <w:rFonts w:ascii="Times New Roman" w:hAnsi="Times New Roman" w:cs="Times New Roman"/>
          <w:bCs/>
        </w:rPr>
        <w:t>Grusky</w:t>
      </w:r>
      <w:proofErr w:type="spellEnd"/>
      <w:r w:rsidRPr="007C4653">
        <w:rPr>
          <w:rFonts w:ascii="Times New Roman" w:hAnsi="Times New Roman" w:cs="Times New Roman"/>
          <w:bCs/>
        </w:rPr>
        <w:t xml:space="preserve"> and Szonja Szelényi.</w:t>
      </w:r>
      <w:r w:rsidR="004A6C24">
        <w:rPr>
          <w:rFonts w:ascii="Times New Roman" w:hAnsi="Times New Roman" w:cs="Times New Roman"/>
          <w:bCs/>
        </w:rPr>
        <w:t xml:space="preserve"> </w:t>
      </w:r>
      <w:r w:rsidR="004A6C24" w:rsidRPr="004A6C24">
        <w:rPr>
          <w:rFonts w:ascii="Times New Roman" w:hAnsi="Times New Roman" w:cs="Times New Roman"/>
          <w:bCs/>
          <w:color w:val="0070C0"/>
        </w:rPr>
        <w:t>(13 pages)</w:t>
      </w:r>
    </w:p>
    <w:p w14:paraId="4FCB2EB5" w14:textId="18E70B91" w:rsidR="003F149B" w:rsidRDefault="003F149B" w:rsidP="00814A93">
      <w:pPr>
        <w:pStyle w:val="ListParagraph"/>
        <w:numPr>
          <w:ilvl w:val="1"/>
          <w:numId w:val="19"/>
        </w:numPr>
        <w:rPr>
          <w:rFonts w:ascii="Times New Roman" w:hAnsi="Times New Roman" w:cs="Times New Roman"/>
          <w:bCs/>
        </w:rPr>
      </w:pPr>
      <w:r w:rsidRPr="007C4653">
        <w:rPr>
          <w:rFonts w:ascii="Times New Roman" w:hAnsi="Times New Roman" w:cs="Times New Roman"/>
          <w:bCs/>
        </w:rPr>
        <w:t xml:space="preserve">Samuel Stouffer and co-authors (1949). </w:t>
      </w:r>
      <w:r w:rsidR="00DF5D91">
        <w:rPr>
          <w:rFonts w:ascii="Times New Roman" w:hAnsi="Times New Roman" w:cs="Times New Roman"/>
          <w:bCs/>
        </w:rPr>
        <w:t>Selected pages, in</w:t>
      </w:r>
      <w:r w:rsidR="00482CA2">
        <w:rPr>
          <w:rFonts w:ascii="Times New Roman" w:hAnsi="Times New Roman" w:cs="Times New Roman"/>
          <w:bCs/>
        </w:rPr>
        <w:t xml:space="preserve"> </w:t>
      </w:r>
      <w:r w:rsidRPr="00482CA2">
        <w:rPr>
          <w:rFonts w:ascii="Times New Roman" w:hAnsi="Times New Roman" w:cs="Times New Roman"/>
          <w:bCs/>
          <w:i/>
          <w:iCs/>
        </w:rPr>
        <w:t>The American Soldier: Adjustment During Army Life, Volume 1</w:t>
      </w:r>
      <w:r w:rsidRPr="007C4653">
        <w:rPr>
          <w:rFonts w:ascii="Times New Roman" w:hAnsi="Times New Roman" w:cs="Times New Roman"/>
          <w:bCs/>
        </w:rPr>
        <w:t>.</w:t>
      </w:r>
      <w:r w:rsidR="00754446" w:rsidRPr="007C4653">
        <w:rPr>
          <w:rFonts w:ascii="Times New Roman" w:hAnsi="Times New Roman" w:cs="Times New Roman"/>
          <w:bCs/>
        </w:rPr>
        <w:t xml:space="preserve"> Skim pages 82-89; carefully read pages 122-130.</w:t>
      </w:r>
      <w:r w:rsidRPr="007C4653">
        <w:rPr>
          <w:rFonts w:ascii="Times New Roman" w:hAnsi="Times New Roman" w:cs="Times New Roman"/>
          <w:bCs/>
        </w:rPr>
        <w:t xml:space="preserve"> </w:t>
      </w:r>
      <w:r w:rsidR="004A6C24" w:rsidRPr="004A6C24">
        <w:rPr>
          <w:rFonts w:ascii="Times New Roman" w:hAnsi="Times New Roman" w:cs="Times New Roman"/>
          <w:bCs/>
          <w:color w:val="0070C0"/>
        </w:rPr>
        <w:t>(17 pages)</w:t>
      </w:r>
    </w:p>
    <w:p w14:paraId="3BE405A2" w14:textId="6DC8C809" w:rsidR="002C23AE" w:rsidRPr="002C23AE" w:rsidRDefault="002C23AE" w:rsidP="002C23AE">
      <w:pPr>
        <w:pStyle w:val="ListParagraph"/>
        <w:numPr>
          <w:ilvl w:val="1"/>
          <w:numId w:val="19"/>
        </w:numPr>
        <w:rPr>
          <w:rFonts w:ascii="Times New Roman" w:hAnsi="Times New Roman" w:cs="Times New Roman"/>
          <w:b/>
          <w:bCs/>
        </w:rPr>
      </w:pPr>
      <w:r w:rsidRPr="007C4653">
        <w:rPr>
          <w:rFonts w:ascii="Times New Roman" w:hAnsi="Times New Roman" w:cs="Times New Roman"/>
          <w:bCs/>
        </w:rPr>
        <w:t>Kwame Anthony Appiah</w:t>
      </w:r>
      <w:r w:rsidRPr="007C4653">
        <w:rPr>
          <w:rFonts w:ascii="Times New Roman" w:hAnsi="Times New Roman" w:cs="Times New Roman"/>
          <w:bCs/>
          <w:i/>
          <w:iCs/>
        </w:rPr>
        <w:t xml:space="preserve"> </w:t>
      </w:r>
      <w:r w:rsidRPr="007C4653">
        <w:rPr>
          <w:rFonts w:ascii="Times New Roman" w:hAnsi="Times New Roman" w:cs="Times New Roman"/>
          <w:bCs/>
        </w:rPr>
        <w:t>(202</w:t>
      </w:r>
      <w:r>
        <w:rPr>
          <w:rFonts w:ascii="Times New Roman" w:hAnsi="Times New Roman" w:cs="Times New Roman"/>
          <w:bCs/>
        </w:rPr>
        <w:t>3</w:t>
      </w:r>
      <w:r w:rsidRPr="007C4653">
        <w:rPr>
          <w:rFonts w:ascii="Times New Roman" w:hAnsi="Times New Roman" w:cs="Times New Roman"/>
          <w:bCs/>
        </w:rPr>
        <w:t>). “</w:t>
      </w:r>
      <w:r w:rsidRPr="002C23AE">
        <w:rPr>
          <w:rFonts w:ascii="Times New Roman" w:hAnsi="Times New Roman" w:cs="Times New Roman"/>
        </w:rPr>
        <w:t>My Husband Flies First Class and Puts Me in Coach. Is That Fair?</w:t>
      </w:r>
      <w:r w:rsidRPr="002C23AE">
        <w:rPr>
          <w:rFonts w:ascii="Times New Roman" w:hAnsi="Times New Roman" w:cs="Times New Roman"/>
          <w:bCs/>
        </w:rPr>
        <w:t xml:space="preserve">” In </w:t>
      </w:r>
      <w:r w:rsidRPr="002C23AE">
        <w:rPr>
          <w:rFonts w:ascii="Times New Roman" w:hAnsi="Times New Roman" w:cs="Times New Roman"/>
          <w:bCs/>
          <w:i/>
          <w:iCs/>
        </w:rPr>
        <w:t>The New York Times</w:t>
      </w:r>
      <w:r w:rsidRPr="002C23AE">
        <w:rPr>
          <w:rFonts w:ascii="Times New Roman" w:hAnsi="Times New Roman" w:cs="Times New Roman"/>
          <w:bCs/>
        </w:rPr>
        <w:t>.</w:t>
      </w:r>
      <w:r w:rsidR="004A6C24">
        <w:rPr>
          <w:rFonts w:ascii="Times New Roman" w:hAnsi="Times New Roman" w:cs="Times New Roman"/>
          <w:bCs/>
        </w:rPr>
        <w:t xml:space="preserve"> </w:t>
      </w:r>
      <w:r w:rsidR="004A6C24" w:rsidRPr="004A6C24">
        <w:rPr>
          <w:rFonts w:ascii="Times New Roman" w:hAnsi="Times New Roman" w:cs="Times New Roman"/>
          <w:bCs/>
          <w:color w:val="0070C0"/>
        </w:rPr>
        <w:t>(</w:t>
      </w:r>
      <w:r w:rsidR="004A6C24">
        <w:rPr>
          <w:rFonts w:ascii="Times New Roman" w:hAnsi="Times New Roman" w:cs="Times New Roman"/>
          <w:bCs/>
          <w:color w:val="0070C0"/>
        </w:rPr>
        <w:t>2</w:t>
      </w:r>
      <w:r w:rsidR="004A6C24" w:rsidRPr="004A6C24">
        <w:rPr>
          <w:rFonts w:ascii="Times New Roman" w:hAnsi="Times New Roman" w:cs="Times New Roman"/>
          <w:bCs/>
          <w:color w:val="0070C0"/>
        </w:rPr>
        <w:t xml:space="preserve"> pages)</w:t>
      </w:r>
    </w:p>
    <w:p w14:paraId="7EC43F7D" w14:textId="4699BF30" w:rsidR="007827CB" w:rsidRPr="007C4653" w:rsidRDefault="007827CB" w:rsidP="00334FFF">
      <w:pPr>
        <w:rPr>
          <w:rFonts w:ascii="Times New Roman" w:hAnsi="Times New Roman" w:cs="Times New Roman"/>
          <w:bCs/>
        </w:rPr>
      </w:pPr>
    </w:p>
    <w:p w14:paraId="44631AE4" w14:textId="54D6CDDF" w:rsidR="00B44E7A" w:rsidRPr="00CB2EC3" w:rsidRDefault="006755B9" w:rsidP="00CB2EC3">
      <w:pPr>
        <w:ind w:left="720"/>
        <w:rPr>
          <w:rFonts w:ascii="Times New Roman" w:hAnsi="Times New Roman" w:cs="Times New Roman"/>
          <w:bCs/>
          <w:i/>
          <w:iCs/>
        </w:rPr>
      </w:pPr>
      <w:r>
        <w:rPr>
          <w:rFonts w:ascii="Times New Roman" w:hAnsi="Times New Roman" w:cs="Times New Roman"/>
          <w:b/>
        </w:rPr>
        <w:t>Lecture</w:t>
      </w:r>
      <w:r w:rsidRPr="00334FFF">
        <w:rPr>
          <w:rFonts w:ascii="Times New Roman" w:hAnsi="Times New Roman" w:cs="Times New Roman"/>
          <w:b/>
        </w:rPr>
        <w:t xml:space="preserve"> 1:</w:t>
      </w:r>
      <w:r>
        <w:rPr>
          <w:rFonts w:ascii="Times New Roman" w:hAnsi="Times New Roman" w:cs="Times New Roman"/>
          <w:bCs/>
          <w:i/>
          <w:iCs/>
        </w:rPr>
        <w:t xml:space="preserve"> </w:t>
      </w:r>
      <w:r w:rsidR="00BA0ED7">
        <w:rPr>
          <w:rFonts w:ascii="Times New Roman" w:hAnsi="Times New Roman" w:cs="Times New Roman"/>
          <w:bCs/>
          <w:i/>
          <w:iCs/>
        </w:rPr>
        <w:t>Monday</w:t>
      </w:r>
      <w:r w:rsidR="00C00EC2" w:rsidRPr="007C4653">
        <w:rPr>
          <w:rFonts w:ascii="Times New Roman" w:hAnsi="Times New Roman" w:cs="Times New Roman"/>
          <w:bCs/>
          <w:i/>
          <w:iCs/>
        </w:rPr>
        <w:t xml:space="preserve">, </w:t>
      </w:r>
      <w:r w:rsidR="001768DC">
        <w:rPr>
          <w:rFonts w:ascii="Times New Roman" w:hAnsi="Times New Roman" w:cs="Times New Roman"/>
          <w:bCs/>
          <w:i/>
          <w:iCs/>
        </w:rPr>
        <w:t>February 17</w:t>
      </w:r>
    </w:p>
    <w:p w14:paraId="5715E2AC" w14:textId="546F39CE" w:rsidR="00535B04" w:rsidRPr="007C4653" w:rsidRDefault="00D16E87" w:rsidP="00CB2EC3">
      <w:pPr>
        <w:pStyle w:val="ListParagraph"/>
        <w:numPr>
          <w:ilvl w:val="1"/>
          <w:numId w:val="12"/>
        </w:numPr>
        <w:rPr>
          <w:rFonts w:ascii="Times New Roman" w:hAnsi="Times New Roman" w:cs="Times New Roman"/>
          <w:bCs/>
        </w:rPr>
      </w:pPr>
      <w:r w:rsidRPr="007C4653">
        <w:rPr>
          <w:rFonts w:ascii="Times New Roman" w:hAnsi="Times New Roman" w:cs="Times New Roman"/>
          <w:bCs/>
        </w:rPr>
        <w:t>Reflection exercise</w:t>
      </w:r>
      <w:r w:rsidR="00535B04" w:rsidRPr="007C4653">
        <w:rPr>
          <w:rFonts w:ascii="Times New Roman" w:hAnsi="Times New Roman" w:cs="Times New Roman"/>
          <w:bCs/>
        </w:rPr>
        <w:t xml:space="preserve"> 4</w:t>
      </w:r>
    </w:p>
    <w:p w14:paraId="2AFA8D24" w14:textId="77777777" w:rsidR="00B44E7A" w:rsidRPr="007C4653" w:rsidRDefault="00B44E7A" w:rsidP="007827CB">
      <w:pPr>
        <w:ind w:left="1440"/>
        <w:rPr>
          <w:rFonts w:ascii="Times New Roman" w:hAnsi="Times New Roman" w:cs="Times New Roman"/>
          <w:bCs/>
          <w:i/>
          <w:iCs/>
        </w:rPr>
      </w:pPr>
    </w:p>
    <w:p w14:paraId="69056495" w14:textId="76062C00" w:rsidR="00B44E7A" w:rsidRPr="00CB2EC3" w:rsidRDefault="006755B9" w:rsidP="00CB2EC3">
      <w:pPr>
        <w:ind w:left="720"/>
        <w:rPr>
          <w:rFonts w:ascii="Times New Roman" w:hAnsi="Times New Roman" w:cs="Times New Roman"/>
          <w:bCs/>
          <w:i/>
          <w:iCs/>
        </w:rPr>
      </w:pPr>
      <w:r>
        <w:rPr>
          <w:rFonts w:ascii="Times New Roman" w:hAnsi="Times New Roman" w:cs="Times New Roman"/>
          <w:b/>
        </w:rPr>
        <w:lastRenderedPageBreak/>
        <w:t>Lecture</w:t>
      </w:r>
      <w:r w:rsidRPr="00334FFF">
        <w:rPr>
          <w:rFonts w:ascii="Times New Roman" w:hAnsi="Times New Roman" w:cs="Times New Roman"/>
          <w:b/>
        </w:rPr>
        <w:t xml:space="preserve"> </w:t>
      </w:r>
      <w:r w:rsidR="00CB2EC3">
        <w:rPr>
          <w:rFonts w:ascii="Times New Roman" w:hAnsi="Times New Roman" w:cs="Times New Roman"/>
          <w:b/>
        </w:rPr>
        <w:t>2</w:t>
      </w:r>
      <w:r w:rsidRPr="00334FFF">
        <w:rPr>
          <w:rFonts w:ascii="Times New Roman" w:hAnsi="Times New Roman" w:cs="Times New Roman"/>
          <w:b/>
        </w:rPr>
        <w:t>:</w:t>
      </w:r>
      <w:r>
        <w:rPr>
          <w:rFonts w:ascii="Times New Roman" w:hAnsi="Times New Roman" w:cs="Times New Roman"/>
          <w:bCs/>
          <w:i/>
          <w:iCs/>
        </w:rPr>
        <w:t xml:space="preserve"> </w:t>
      </w:r>
      <w:r w:rsidR="00BA0ED7">
        <w:rPr>
          <w:rFonts w:ascii="Times New Roman" w:hAnsi="Times New Roman" w:cs="Times New Roman"/>
          <w:bCs/>
          <w:i/>
          <w:iCs/>
        </w:rPr>
        <w:t>Wednesday</w:t>
      </w:r>
      <w:r w:rsidR="00C00EC2" w:rsidRPr="007C4653">
        <w:rPr>
          <w:rFonts w:ascii="Times New Roman" w:hAnsi="Times New Roman" w:cs="Times New Roman"/>
          <w:bCs/>
          <w:i/>
          <w:iCs/>
        </w:rPr>
        <w:t xml:space="preserve">, </w:t>
      </w:r>
      <w:r w:rsidR="001768DC">
        <w:rPr>
          <w:rFonts w:ascii="Times New Roman" w:hAnsi="Times New Roman" w:cs="Times New Roman"/>
          <w:bCs/>
          <w:i/>
          <w:iCs/>
        </w:rPr>
        <w:t>February 19</w:t>
      </w:r>
    </w:p>
    <w:p w14:paraId="292EA36C" w14:textId="5F79884F" w:rsidR="00535B04" w:rsidRPr="007C4653" w:rsidRDefault="00D16E87" w:rsidP="00CB2EC3">
      <w:pPr>
        <w:pStyle w:val="ListParagraph"/>
        <w:numPr>
          <w:ilvl w:val="1"/>
          <w:numId w:val="12"/>
        </w:numPr>
        <w:rPr>
          <w:rFonts w:ascii="Times New Roman" w:hAnsi="Times New Roman" w:cs="Times New Roman"/>
          <w:bCs/>
        </w:rPr>
      </w:pPr>
      <w:r w:rsidRPr="007C4653">
        <w:rPr>
          <w:rFonts w:ascii="Times New Roman" w:hAnsi="Times New Roman" w:cs="Times New Roman"/>
          <w:bCs/>
        </w:rPr>
        <w:t>Quiz</w:t>
      </w:r>
      <w:r w:rsidR="00535B04" w:rsidRPr="007C4653">
        <w:rPr>
          <w:rFonts w:ascii="Times New Roman" w:hAnsi="Times New Roman" w:cs="Times New Roman"/>
          <w:bCs/>
        </w:rPr>
        <w:t xml:space="preserve"> 4</w:t>
      </w:r>
    </w:p>
    <w:p w14:paraId="6BA0CF9C" w14:textId="77777777" w:rsidR="00C86352" w:rsidRPr="007C4653" w:rsidRDefault="00C86352" w:rsidP="00B44E7A">
      <w:pPr>
        <w:rPr>
          <w:rFonts w:ascii="Times New Roman" w:hAnsi="Times New Roman" w:cs="Times New Roman"/>
          <w:bCs/>
          <w:i/>
          <w:iCs/>
        </w:rPr>
      </w:pPr>
    </w:p>
    <w:p w14:paraId="1B94AA2E" w14:textId="55B5E7E1" w:rsidR="00D67795" w:rsidRPr="009B3DD4" w:rsidRDefault="00D67795" w:rsidP="009B3DD4">
      <w:pPr>
        <w:spacing w:line="276" w:lineRule="auto"/>
        <w:rPr>
          <w:rFonts w:ascii="Times New Roman" w:hAnsi="Times New Roman" w:cs="Times New Roman"/>
          <w:b/>
          <w:smallCaps/>
          <w:color w:val="0432FF"/>
        </w:rPr>
      </w:pPr>
      <w:r w:rsidRPr="007C4653">
        <w:rPr>
          <w:rFonts w:ascii="Times New Roman" w:hAnsi="Times New Roman" w:cs="Times New Roman"/>
          <w:b/>
          <w:smallCaps/>
          <w:color w:val="0432FF"/>
        </w:rPr>
        <w:t>Topic 5</w:t>
      </w:r>
      <w:r w:rsidR="00A331C3" w:rsidRPr="007C4653">
        <w:rPr>
          <w:rFonts w:ascii="Times New Roman" w:hAnsi="Times New Roman" w:cs="Times New Roman"/>
          <w:b/>
          <w:smallCaps/>
          <w:color w:val="0432FF"/>
        </w:rPr>
        <w:t xml:space="preserve">. </w:t>
      </w:r>
      <w:r w:rsidR="004C7F13">
        <w:rPr>
          <w:rFonts w:ascii="Times New Roman" w:hAnsi="Times New Roman" w:cs="Times New Roman"/>
          <w:b/>
          <w:smallCaps/>
          <w:color w:val="0432FF"/>
        </w:rPr>
        <w:t xml:space="preserve">Social connection: </w:t>
      </w:r>
      <w:r w:rsidR="00AA745D" w:rsidRPr="007C4653">
        <w:rPr>
          <w:rFonts w:ascii="Times New Roman" w:hAnsi="Times New Roman" w:cs="Times New Roman"/>
          <w:b/>
          <w:smallCaps/>
          <w:color w:val="0432FF"/>
        </w:rPr>
        <w:t>Collective Life</w:t>
      </w:r>
    </w:p>
    <w:p w14:paraId="0F6B451A" w14:textId="5F2C16E2" w:rsidR="00AA745D" w:rsidRPr="007C4653" w:rsidRDefault="00AA745D" w:rsidP="00AA745D">
      <w:pPr>
        <w:ind w:left="720"/>
        <w:rPr>
          <w:rFonts w:ascii="Times New Roman" w:hAnsi="Times New Roman" w:cs="Times New Roman"/>
          <w:bCs/>
        </w:rPr>
      </w:pPr>
      <w:r w:rsidRPr="007C4653">
        <w:rPr>
          <w:rFonts w:ascii="Times New Roman" w:hAnsi="Times New Roman" w:cs="Times New Roman"/>
          <w:bCs/>
        </w:rPr>
        <w:t>Readings</w:t>
      </w:r>
    </w:p>
    <w:p w14:paraId="2146B935" w14:textId="35B5357D" w:rsidR="00AA745D" w:rsidRPr="00990D6E" w:rsidRDefault="0046158B" w:rsidP="00BF49E9">
      <w:pPr>
        <w:pStyle w:val="ListParagraph"/>
        <w:numPr>
          <w:ilvl w:val="1"/>
          <w:numId w:val="12"/>
        </w:numPr>
        <w:rPr>
          <w:rFonts w:ascii="Times New Roman" w:hAnsi="Times New Roman" w:cs="Times New Roman"/>
          <w:bCs/>
          <w:color w:val="0070C0"/>
        </w:rPr>
      </w:pPr>
      <w:r w:rsidRPr="007C4653">
        <w:rPr>
          <w:rFonts w:ascii="Times New Roman" w:hAnsi="Times New Roman" w:cs="Times New Roman"/>
          <w:bCs/>
        </w:rPr>
        <w:t xml:space="preserve">Bert Adams and R.A. </w:t>
      </w:r>
      <w:proofErr w:type="spellStart"/>
      <w:r w:rsidRPr="007C4653">
        <w:rPr>
          <w:rFonts w:ascii="Times New Roman" w:hAnsi="Times New Roman" w:cs="Times New Roman"/>
          <w:bCs/>
        </w:rPr>
        <w:t>Sydie</w:t>
      </w:r>
      <w:proofErr w:type="spellEnd"/>
      <w:r w:rsidR="00BF49E9" w:rsidRPr="007C4653">
        <w:rPr>
          <w:rFonts w:ascii="Times New Roman" w:hAnsi="Times New Roman" w:cs="Times New Roman"/>
          <w:bCs/>
        </w:rPr>
        <w:t xml:space="preserve"> (200</w:t>
      </w:r>
      <w:r w:rsidRPr="007C4653">
        <w:rPr>
          <w:rFonts w:ascii="Times New Roman" w:hAnsi="Times New Roman" w:cs="Times New Roman"/>
          <w:bCs/>
        </w:rPr>
        <w:t>1</w:t>
      </w:r>
      <w:r w:rsidR="00BF49E9" w:rsidRPr="007C4653">
        <w:rPr>
          <w:rFonts w:ascii="Times New Roman" w:hAnsi="Times New Roman" w:cs="Times New Roman"/>
          <w:bCs/>
        </w:rPr>
        <w:t>). “</w:t>
      </w:r>
      <w:r w:rsidRPr="007C4653">
        <w:rPr>
          <w:rFonts w:ascii="Times New Roman" w:hAnsi="Times New Roman" w:cs="Times New Roman"/>
          <w:bCs/>
        </w:rPr>
        <w:t xml:space="preserve">Society as </w:t>
      </w:r>
      <w:r w:rsidRPr="00703ED5">
        <w:rPr>
          <w:rFonts w:ascii="Times New Roman" w:hAnsi="Times New Roman" w:cs="Times New Roman"/>
          <w:bCs/>
          <w:i/>
          <w:iCs/>
        </w:rPr>
        <w:t>Sui Generis</w:t>
      </w:r>
      <w:r w:rsidRPr="007C4653">
        <w:rPr>
          <w:rFonts w:ascii="Times New Roman" w:hAnsi="Times New Roman" w:cs="Times New Roman"/>
          <w:bCs/>
        </w:rPr>
        <w:t>: Durkheim</w:t>
      </w:r>
      <w:r w:rsidR="00BF49E9" w:rsidRPr="007C4653">
        <w:rPr>
          <w:rFonts w:ascii="Times New Roman" w:hAnsi="Times New Roman" w:cs="Times New Roman"/>
          <w:bCs/>
        </w:rPr>
        <w:t xml:space="preserve">”. </w:t>
      </w:r>
      <w:r w:rsidR="005D67E0">
        <w:rPr>
          <w:rFonts w:ascii="Times New Roman" w:hAnsi="Times New Roman" w:cs="Times New Roman"/>
          <w:bCs/>
        </w:rPr>
        <w:t xml:space="preserve">Selected pages, </w:t>
      </w:r>
      <w:r w:rsidR="00BF49E9" w:rsidRPr="007C4653">
        <w:rPr>
          <w:rFonts w:ascii="Times New Roman" w:hAnsi="Times New Roman" w:cs="Times New Roman"/>
          <w:bCs/>
        </w:rPr>
        <w:t xml:space="preserve">in </w:t>
      </w:r>
      <w:r w:rsidR="0085336D" w:rsidRPr="007C4653">
        <w:rPr>
          <w:rFonts w:ascii="Times New Roman" w:hAnsi="Times New Roman" w:cs="Times New Roman"/>
          <w:bCs/>
          <w:i/>
          <w:iCs/>
        </w:rPr>
        <w:t>Sociological Theory</w:t>
      </w:r>
      <w:r w:rsidR="00BF49E9" w:rsidRPr="007C4653">
        <w:rPr>
          <w:rFonts w:ascii="Times New Roman" w:hAnsi="Times New Roman" w:cs="Times New Roman"/>
          <w:bCs/>
        </w:rPr>
        <w:t>.</w:t>
      </w:r>
      <w:r w:rsidR="005D67E0">
        <w:rPr>
          <w:rFonts w:ascii="Times New Roman" w:hAnsi="Times New Roman" w:cs="Times New Roman"/>
          <w:bCs/>
        </w:rPr>
        <w:t xml:space="preserve"> </w:t>
      </w:r>
      <w:r w:rsidR="005D67E0" w:rsidRPr="005D67E0">
        <w:rPr>
          <w:rFonts w:ascii="Times New Roman" w:hAnsi="Times New Roman" w:cs="Times New Roman"/>
          <w:bCs/>
          <w:color w:val="4F81BD" w:themeColor="accent1"/>
        </w:rPr>
        <w:t>(</w:t>
      </w:r>
      <w:r w:rsidR="005D67E0" w:rsidRPr="00990D6E">
        <w:rPr>
          <w:rFonts w:ascii="Times New Roman" w:hAnsi="Times New Roman" w:cs="Times New Roman"/>
          <w:bCs/>
          <w:color w:val="0070C0"/>
        </w:rPr>
        <w:t>11 pages)</w:t>
      </w:r>
    </w:p>
    <w:p w14:paraId="7FA4985D" w14:textId="244CCC22" w:rsidR="005A4BA9" w:rsidRPr="00D940E2" w:rsidRDefault="00D940E2" w:rsidP="00D940E2">
      <w:pPr>
        <w:pStyle w:val="ListParagraph"/>
        <w:numPr>
          <w:ilvl w:val="1"/>
          <w:numId w:val="12"/>
        </w:numPr>
        <w:rPr>
          <w:rFonts w:ascii="Times New Roman" w:hAnsi="Times New Roman" w:cs="Times New Roman"/>
          <w:bCs/>
          <w:color w:val="4F81BD" w:themeColor="accent1"/>
        </w:rPr>
      </w:pPr>
      <w:r>
        <w:rPr>
          <w:rFonts w:ascii="Times New Roman" w:hAnsi="Times New Roman" w:cs="Times New Roman"/>
          <w:bCs/>
        </w:rPr>
        <w:t>Emile</w:t>
      </w:r>
      <w:r w:rsidR="00AF684E">
        <w:rPr>
          <w:rFonts w:ascii="Times New Roman" w:hAnsi="Times New Roman" w:cs="Times New Roman"/>
          <w:bCs/>
        </w:rPr>
        <w:t xml:space="preserve"> </w:t>
      </w:r>
      <w:r>
        <w:rPr>
          <w:rFonts w:ascii="Times New Roman" w:hAnsi="Times New Roman" w:cs="Times New Roman"/>
          <w:bCs/>
        </w:rPr>
        <w:t>Durkheim</w:t>
      </w:r>
      <w:r w:rsidR="005A4BA9" w:rsidRPr="007C4653">
        <w:rPr>
          <w:rFonts w:ascii="Times New Roman" w:hAnsi="Times New Roman" w:cs="Times New Roman"/>
          <w:bCs/>
        </w:rPr>
        <w:t xml:space="preserve"> (</w:t>
      </w:r>
      <w:r w:rsidR="0078747C">
        <w:rPr>
          <w:rFonts w:ascii="Times New Roman" w:hAnsi="Times New Roman" w:cs="Times New Roman"/>
          <w:bCs/>
        </w:rPr>
        <w:t>1912</w:t>
      </w:r>
      <w:r w:rsidR="005A4BA9" w:rsidRPr="007C4653">
        <w:rPr>
          <w:rFonts w:ascii="Times New Roman" w:hAnsi="Times New Roman" w:cs="Times New Roman"/>
          <w:bCs/>
        </w:rPr>
        <w:t>). “</w:t>
      </w:r>
      <w:r>
        <w:rPr>
          <w:rFonts w:ascii="Times New Roman" w:hAnsi="Times New Roman" w:cs="Times New Roman"/>
          <w:bCs/>
        </w:rPr>
        <w:t>The Positive Cult</w:t>
      </w:r>
      <w:r w:rsidR="005A4BA9" w:rsidRPr="007C4653">
        <w:rPr>
          <w:rFonts w:ascii="Times New Roman" w:hAnsi="Times New Roman" w:cs="Times New Roman"/>
          <w:bCs/>
        </w:rPr>
        <w:t xml:space="preserve">”, </w:t>
      </w:r>
      <w:r w:rsidR="00D71466">
        <w:rPr>
          <w:rFonts w:ascii="Times New Roman" w:hAnsi="Times New Roman" w:cs="Times New Roman"/>
          <w:bCs/>
        </w:rPr>
        <w:t xml:space="preserve">excerpt from </w:t>
      </w:r>
      <w:r w:rsidR="005A4BA9" w:rsidRPr="007C4653">
        <w:rPr>
          <w:rFonts w:ascii="Times New Roman" w:hAnsi="Times New Roman" w:cs="Times New Roman"/>
          <w:bCs/>
        </w:rPr>
        <w:t xml:space="preserve">Chapter </w:t>
      </w:r>
      <w:r>
        <w:rPr>
          <w:rFonts w:ascii="Times New Roman" w:hAnsi="Times New Roman" w:cs="Times New Roman"/>
          <w:bCs/>
        </w:rPr>
        <w:t>3</w:t>
      </w:r>
      <w:r w:rsidR="005A4BA9" w:rsidRPr="007C4653">
        <w:rPr>
          <w:rFonts w:ascii="Times New Roman" w:hAnsi="Times New Roman" w:cs="Times New Roman"/>
          <w:bCs/>
        </w:rPr>
        <w:t xml:space="preserve"> in </w:t>
      </w:r>
      <w:r w:rsidR="005A4BA9" w:rsidRPr="007C4653">
        <w:rPr>
          <w:rFonts w:ascii="Times New Roman" w:hAnsi="Times New Roman" w:cs="Times New Roman"/>
          <w:bCs/>
          <w:i/>
          <w:iCs/>
        </w:rPr>
        <w:t xml:space="preserve">The </w:t>
      </w:r>
      <w:r>
        <w:rPr>
          <w:rFonts w:ascii="Times New Roman" w:hAnsi="Times New Roman" w:cs="Times New Roman"/>
          <w:bCs/>
          <w:i/>
          <w:iCs/>
        </w:rPr>
        <w:t>Elementary Forms of Religious Life</w:t>
      </w:r>
      <w:r w:rsidR="005A4BA9" w:rsidRPr="007C4653">
        <w:rPr>
          <w:rFonts w:ascii="Times New Roman" w:hAnsi="Times New Roman" w:cs="Times New Roman"/>
          <w:bCs/>
        </w:rPr>
        <w:t xml:space="preserve">. </w:t>
      </w:r>
      <w:r w:rsidRPr="005D67E0">
        <w:rPr>
          <w:rFonts w:ascii="Times New Roman" w:hAnsi="Times New Roman" w:cs="Times New Roman"/>
          <w:bCs/>
          <w:color w:val="4F81BD" w:themeColor="accent1"/>
        </w:rPr>
        <w:t>(1</w:t>
      </w:r>
      <w:r>
        <w:rPr>
          <w:rFonts w:ascii="Times New Roman" w:hAnsi="Times New Roman" w:cs="Times New Roman"/>
          <w:bCs/>
          <w:color w:val="4F81BD" w:themeColor="accent1"/>
        </w:rPr>
        <w:t>0</w:t>
      </w:r>
      <w:r w:rsidRPr="005D67E0">
        <w:rPr>
          <w:rFonts w:ascii="Times New Roman" w:hAnsi="Times New Roman" w:cs="Times New Roman"/>
          <w:bCs/>
          <w:color w:val="4F81BD" w:themeColor="accent1"/>
        </w:rPr>
        <w:t xml:space="preserve"> pages)</w:t>
      </w:r>
    </w:p>
    <w:p w14:paraId="29003A3B" w14:textId="77777777" w:rsidR="006164B9" w:rsidRPr="008C2219" w:rsidRDefault="006164B9" w:rsidP="006164B9">
      <w:pPr>
        <w:pStyle w:val="ListParagraph"/>
        <w:numPr>
          <w:ilvl w:val="1"/>
          <w:numId w:val="12"/>
        </w:numPr>
        <w:rPr>
          <w:rFonts w:ascii="Times New Roman" w:hAnsi="Times New Roman" w:cs="Times New Roman"/>
          <w:bCs/>
          <w:color w:val="4F81BD" w:themeColor="accent1"/>
        </w:rPr>
      </w:pPr>
      <w:r w:rsidRPr="006164B9">
        <w:rPr>
          <w:rFonts w:ascii="Times New Roman" w:hAnsi="Times New Roman" w:cs="Times New Roman"/>
          <w:bCs/>
        </w:rPr>
        <w:t xml:space="preserve">Sebastian </w:t>
      </w:r>
      <w:proofErr w:type="spellStart"/>
      <w:r w:rsidRPr="006164B9">
        <w:rPr>
          <w:rFonts w:ascii="Times New Roman" w:hAnsi="Times New Roman" w:cs="Times New Roman"/>
          <w:bCs/>
        </w:rPr>
        <w:t>Tutenges</w:t>
      </w:r>
      <w:proofErr w:type="spellEnd"/>
      <w:r w:rsidRPr="006164B9">
        <w:rPr>
          <w:rFonts w:ascii="Times New Roman" w:hAnsi="Times New Roman" w:cs="Times New Roman"/>
          <w:bCs/>
        </w:rPr>
        <w:t xml:space="preserve"> (2023). “Ways to Effervescence</w:t>
      </w:r>
      <w:r w:rsidRPr="006164B9">
        <w:rPr>
          <w:rFonts w:ascii="Times New Roman" w:hAnsi="Times New Roman" w:cs="Times New Roman"/>
          <w:bCs/>
          <w:i/>
          <w:iCs/>
        </w:rPr>
        <w:t xml:space="preserve">”. </w:t>
      </w:r>
      <w:r w:rsidRPr="006164B9">
        <w:rPr>
          <w:rFonts w:ascii="Times New Roman" w:hAnsi="Times New Roman" w:cs="Times New Roman"/>
          <w:bCs/>
        </w:rPr>
        <w:t>Chapter</w:t>
      </w:r>
      <w:r>
        <w:rPr>
          <w:rFonts w:ascii="Times New Roman" w:hAnsi="Times New Roman" w:cs="Times New Roman"/>
          <w:bCs/>
        </w:rPr>
        <w:t xml:space="preserve"> 2 in </w:t>
      </w:r>
      <w:r w:rsidRPr="003153BA">
        <w:rPr>
          <w:rFonts w:ascii="Times New Roman" w:hAnsi="Times New Roman" w:cs="Times New Roman"/>
          <w:bCs/>
          <w:i/>
          <w:iCs/>
        </w:rPr>
        <w:t>Intoxication: An Ethnography of Effervescent Revelry</w:t>
      </w:r>
      <w:r w:rsidRPr="007C4653">
        <w:rPr>
          <w:rFonts w:ascii="Times New Roman" w:hAnsi="Times New Roman" w:cs="Times New Roman"/>
          <w:bCs/>
        </w:rPr>
        <w:t xml:space="preserve">. </w:t>
      </w:r>
      <w:r>
        <w:rPr>
          <w:rFonts w:ascii="Times New Roman" w:hAnsi="Times New Roman" w:cs="Times New Roman"/>
          <w:bCs/>
        </w:rPr>
        <w:t xml:space="preserve">Rutgers University Press. </w:t>
      </w:r>
      <w:r w:rsidRPr="008C2219">
        <w:rPr>
          <w:rFonts w:ascii="Times New Roman" w:hAnsi="Times New Roman" w:cs="Times New Roman"/>
          <w:bCs/>
          <w:color w:val="4F81BD" w:themeColor="accent1"/>
        </w:rPr>
        <w:t>(</w:t>
      </w:r>
      <w:r>
        <w:rPr>
          <w:rFonts w:ascii="Times New Roman" w:hAnsi="Times New Roman" w:cs="Times New Roman"/>
          <w:bCs/>
          <w:color w:val="4F81BD" w:themeColor="accent1"/>
        </w:rPr>
        <w:t>28</w:t>
      </w:r>
      <w:r w:rsidRPr="008C2219">
        <w:rPr>
          <w:rFonts w:ascii="Times New Roman" w:hAnsi="Times New Roman" w:cs="Times New Roman"/>
          <w:bCs/>
          <w:color w:val="4F81BD" w:themeColor="accent1"/>
        </w:rPr>
        <w:t xml:space="preserve"> pages)</w:t>
      </w:r>
    </w:p>
    <w:p w14:paraId="5DBDC36E" w14:textId="77777777" w:rsidR="00D62A5E" w:rsidRDefault="00D62A5E" w:rsidP="005272B0">
      <w:pPr>
        <w:rPr>
          <w:rFonts w:ascii="Times New Roman" w:hAnsi="Times New Roman" w:cs="Times New Roman"/>
          <w:b/>
        </w:rPr>
      </w:pPr>
    </w:p>
    <w:p w14:paraId="76B38A97" w14:textId="67A842D1" w:rsidR="00B44E7A" w:rsidRPr="007C4653" w:rsidRDefault="006755B9" w:rsidP="00CB2EC3">
      <w:pPr>
        <w:ind w:left="720"/>
        <w:rPr>
          <w:rFonts w:ascii="Times New Roman" w:hAnsi="Times New Roman" w:cs="Times New Roman"/>
          <w:b/>
        </w:rPr>
      </w:pPr>
      <w:r>
        <w:rPr>
          <w:rFonts w:ascii="Times New Roman" w:hAnsi="Times New Roman" w:cs="Times New Roman"/>
          <w:b/>
        </w:rPr>
        <w:t>Lecture</w:t>
      </w:r>
      <w:r w:rsidRPr="00334FFF">
        <w:rPr>
          <w:rFonts w:ascii="Times New Roman" w:hAnsi="Times New Roman" w:cs="Times New Roman"/>
          <w:b/>
        </w:rPr>
        <w:t xml:space="preserve"> 1:</w:t>
      </w:r>
      <w:r>
        <w:rPr>
          <w:rFonts w:ascii="Times New Roman" w:hAnsi="Times New Roman" w:cs="Times New Roman"/>
          <w:bCs/>
          <w:i/>
          <w:iCs/>
        </w:rPr>
        <w:t xml:space="preserve"> </w:t>
      </w:r>
      <w:r w:rsidR="00BA0ED7">
        <w:rPr>
          <w:rFonts w:ascii="Times New Roman" w:hAnsi="Times New Roman" w:cs="Times New Roman"/>
          <w:bCs/>
          <w:i/>
          <w:iCs/>
        </w:rPr>
        <w:t>Mon</w:t>
      </w:r>
      <w:r w:rsidR="00B44E7A" w:rsidRPr="007C4653">
        <w:rPr>
          <w:rFonts w:ascii="Times New Roman" w:hAnsi="Times New Roman" w:cs="Times New Roman"/>
          <w:bCs/>
          <w:i/>
          <w:iCs/>
        </w:rPr>
        <w:t xml:space="preserve">day, </w:t>
      </w:r>
      <w:r w:rsidR="001768DC">
        <w:rPr>
          <w:rFonts w:ascii="Times New Roman" w:hAnsi="Times New Roman" w:cs="Times New Roman"/>
          <w:bCs/>
          <w:i/>
          <w:iCs/>
        </w:rPr>
        <w:t>February 24</w:t>
      </w:r>
    </w:p>
    <w:p w14:paraId="3B155C1E" w14:textId="03B20514" w:rsidR="00535B04" w:rsidRPr="007C4653" w:rsidRDefault="00E259A5" w:rsidP="00CB2EC3">
      <w:pPr>
        <w:pStyle w:val="ListParagraph"/>
        <w:numPr>
          <w:ilvl w:val="1"/>
          <w:numId w:val="12"/>
        </w:numPr>
        <w:rPr>
          <w:rFonts w:ascii="Times New Roman" w:hAnsi="Times New Roman" w:cs="Times New Roman"/>
          <w:bCs/>
        </w:rPr>
      </w:pPr>
      <w:r w:rsidRPr="007C4653">
        <w:rPr>
          <w:rFonts w:ascii="Times New Roman" w:hAnsi="Times New Roman" w:cs="Times New Roman"/>
          <w:bCs/>
        </w:rPr>
        <w:t>Reflection exercise 5</w:t>
      </w:r>
    </w:p>
    <w:p w14:paraId="7566F7B6" w14:textId="77777777" w:rsidR="00B44E7A" w:rsidRPr="007C4653" w:rsidRDefault="00B44E7A" w:rsidP="007827CB">
      <w:pPr>
        <w:ind w:left="1440"/>
        <w:rPr>
          <w:rFonts w:ascii="Times New Roman" w:hAnsi="Times New Roman" w:cs="Times New Roman"/>
          <w:bCs/>
          <w:i/>
          <w:iCs/>
        </w:rPr>
      </w:pPr>
    </w:p>
    <w:p w14:paraId="0CBCEA93" w14:textId="19C5F7D8" w:rsidR="006466DC" w:rsidRPr="00CB2EC3" w:rsidRDefault="006755B9" w:rsidP="00CB2EC3">
      <w:pPr>
        <w:ind w:left="720"/>
        <w:rPr>
          <w:rFonts w:ascii="Times New Roman" w:hAnsi="Times New Roman" w:cs="Times New Roman"/>
          <w:bCs/>
          <w:i/>
          <w:iCs/>
        </w:rPr>
      </w:pPr>
      <w:r>
        <w:rPr>
          <w:rFonts w:ascii="Times New Roman" w:hAnsi="Times New Roman" w:cs="Times New Roman"/>
          <w:b/>
        </w:rPr>
        <w:t>Lecture</w:t>
      </w:r>
      <w:r w:rsidRPr="00334FFF">
        <w:rPr>
          <w:rFonts w:ascii="Times New Roman" w:hAnsi="Times New Roman" w:cs="Times New Roman"/>
          <w:b/>
        </w:rPr>
        <w:t xml:space="preserve"> </w:t>
      </w:r>
      <w:r w:rsidR="00CB2EC3">
        <w:rPr>
          <w:rFonts w:ascii="Times New Roman" w:hAnsi="Times New Roman" w:cs="Times New Roman"/>
          <w:b/>
        </w:rPr>
        <w:t>2</w:t>
      </w:r>
      <w:r w:rsidRPr="00334FFF">
        <w:rPr>
          <w:rFonts w:ascii="Times New Roman" w:hAnsi="Times New Roman" w:cs="Times New Roman"/>
          <w:b/>
        </w:rPr>
        <w:t>:</w:t>
      </w:r>
      <w:r>
        <w:rPr>
          <w:rFonts w:ascii="Times New Roman" w:hAnsi="Times New Roman" w:cs="Times New Roman"/>
          <w:bCs/>
          <w:i/>
          <w:iCs/>
        </w:rPr>
        <w:t xml:space="preserve"> </w:t>
      </w:r>
      <w:r w:rsidR="00BA0ED7">
        <w:rPr>
          <w:rFonts w:ascii="Times New Roman" w:hAnsi="Times New Roman" w:cs="Times New Roman"/>
          <w:bCs/>
          <w:i/>
          <w:iCs/>
        </w:rPr>
        <w:t>Wednes</w:t>
      </w:r>
      <w:r w:rsidR="00B44E7A" w:rsidRPr="007C4653">
        <w:rPr>
          <w:rFonts w:ascii="Times New Roman" w:hAnsi="Times New Roman" w:cs="Times New Roman"/>
          <w:bCs/>
          <w:i/>
          <w:iCs/>
        </w:rPr>
        <w:t xml:space="preserve">day, </w:t>
      </w:r>
      <w:r w:rsidR="001768DC">
        <w:rPr>
          <w:rFonts w:ascii="Times New Roman" w:hAnsi="Times New Roman" w:cs="Times New Roman"/>
          <w:bCs/>
          <w:i/>
          <w:iCs/>
        </w:rPr>
        <w:t>February 26</w:t>
      </w:r>
    </w:p>
    <w:p w14:paraId="09A83C96" w14:textId="09FB2B1F" w:rsidR="00535B04" w:rsidRPr="007C4653" w:rsidRDefault="00E259A5" w:rsidP="00CB2EC3">
      <w:pPr>
        <w:pStyle w:val="ListParagraph"/>
        <w:numPr>
          <w:ilvl w:val="1"/>
          <w:numId w:val="12"/>
        </w:numPr>
        <w:rPr>
          <w:rFonts w:ascii="Times New Roman" w:hAnsi="Times New Roman" w:cs="Times New Roman"/>
          <w:bCs/>
        </w:rPr>
      </w:pPr>
      <w:r w:rsidRPr="007C4653">
        <w:rPr>
          <w:rFonts w:ascii="Times New Roman" w:hAnsi="Times New Roman" w:cs="Times New Roman"/>
          <w:bCs/>
        </w:rPr>
        <w:t>Quiz</w:t>
      </w:r>
      <w:r w:rsidR="00535B04" w:rsidRPr="007C4653">
        <w:rPr>
          <w:rFonts w:ascii="Times New Roman" w:hAnsi="Times New Roman" w:cs="Times New Roman"/>
          <w:bCs/>
        </w:rPr>
        <w:t xml:space="preserve"> 5</w:t>
      </w:r>
    </w:p>
    <w:p w14:paraId="75FACF8F" w14:textId="77777777" w:rsidR="007C504C" w:rsidRPr="007C4653" w:rsidRDefault="007C504C" w:rsidP="00D67795">
      <w:pPr>
        <w:spacing w:line="276" w:lineRule="auto"/>
        <w:rPr>
          <w:rFonts w:ascii="Times New Roman" w:hAnsi="Times New Roman" w:cs="Times New Roman"/>
          <w:b/>
          <w:smallCaps/>
          <w:color w:val="0432FF"/>
        </w:rPr>
      </w:pPr>
    </w:p>
    <w:p w14:paraId="0C2C886C" w14:textId="57A5CC45" w:rsidR="00120E01" w:rsidRPr="00F7400D" w:rsidRDefault="00D67795" w:rsidP="00F7400D">
      <w:pPr>
        <w:spacing w:line="276" w:lineRule="auto"/>
        <w:rPr>
          <w:rFonts w:ascii="Times New Roman" w:hAnsi="Times New Roman" w:cs="Times New Roman"/>
          <w:b/>
          <w:smallCaps/>
          <w:color w:val="0432FF"/>
        </w:rPr>
      </w:pPr>
      <w:r w:rsidRPr="007C4653">
        <w:rPr>
          <w:rFonts w:ascii="Times New Roman" w:hAnsi="Times New Roman" w:cs="Times New Roman"/>
          <w:b/>
          <w:smallCaps/>
          <w:color w:val="0432FF"/>
        </w:rPr>
        <w:t>Topic 6</w:t>
      </w:r>
      <w:r w:rsidR="00A331C3" w:rsidRPr="007C4653">
        <w:rPr>
          <w:rFonts w:ascii="Times New Roman" w:hAnsi="Times New Roman" w:cs="Times New Roman"/>
          <w:b/>
          <w:smallCaps/>
          <w:color w:val="0432FF"/>
        </w:rPr>
        <w:t xml:space="preserve">. </w:t>
      </w:r>
      <w:r w:rsidR="004C7F13">
        <w:rPr>
          <w:rFonts w:ascii="Times New Roman" w:hAnsi="Times New Roman" w:cs="Times New Roman"/>
          <w:b/>
          <w:smallCaps/>
          <w:color w:val="0432FF"/>
        </w:rPr>
        <w:t xml:space="preserve">Social connection: </w:t>
      </w:r>
      <w:r w:rsidR="00AA745D" w:rsidRPr="007C4653">
        <w:rPr>
          <w:rFonts w:ascii="Times New Roman" w:hAnsi="Times New Roman" w:cs="Times New Roman"/>
          <w:b/>
          <w:smallCaps/>
          <w:color w:val="0432FF"/>
        </w:rPr>
        <w:t>Relationships</w:t>
      </w:r>
    </w:p>
    <w:p w14:paraId="11CE41EA" w14:textId="5FA7ABA9" w:rsidR="00AA745D" w:rsidRPr="007C4653" w:rsidRDefault="00AA745D" w:rsidP="00AA745D">
      <w:pPr>
        <w:ind w:left="720"/>
        <w:rPr>
          <w:rFonts w:ascii="Times New Roman" w:hAnsi="Times New Roman" w:cs="Times New Roman"/>
          <w:bCs/>
        </w:rPr>
      </w:pPr>
      <w:r w:rsidRPr="007C4653">
        <w:rPr>
          <w:rFonts w:ascii="Times New Roman" w:hAnsi="Times New Roman" w:cs="Times New Roman"/>
          <w:bCs/>
        </w:rPr>
        <w:t>Readings</w:t>
      </w:r>
    </w:p>
    <w:p w14:paraId="30C37531" w14:textId="4777D9D9" w:rsidR="00AA745D" w:rsidRPr="007C4653" w:rsidRDefault="00AA745D" w:rsidP="00AA745D">
      <w:pPr>
        <w:pStyle w:val="ListParagraph"/>
        <w:numPr>
          <w:ilvl w:val="1"/>
          <w:numId w:val="12"/>
        </w:numPr>
        <w:rPr>
          <w:rFonts w:ascii="Times New Roman" w:hAnsi="Times New Roman" w:cs="Times New Roman"/>
          <w:bCs/>
        </w:rPr>
      </w:pPr>
      <w:r w:rsidRPr="007C4653">
        <w:rPr>
          <w:rFonts w:ascii="Times New Roman" w:hAnsi="Times New Roman" w:cs="Times New Roman"/>
          <w:bCs/>
        </w:rPr>
        <w:t xml:space="preserve">Ralph H. Turner (2001). “Role Theory”. Chapter 12 in </w:t>
      </w:r>
      <w:r w:rsidRPr="007C4653">
        <w:rPr>
          <w:rFonts w:ascii="Times New Roman" w:hAnsi="Times New Roman" w:cs="Times New Roman"/>
          <w:bCs/>
          <w:i/>
          <w:iCs/>
        </w:rPr>
        <w:t>Handbook of Sociological Theory</w:t>
      </w:r>
      <w:r w:rsidRPr="007C4653">
        <w:rPr>
          <w:rFonts w:ascii="Times New Roman" w:hAnsi="Times New Roman" w:cs="Times New Roman"/>
          <w:bCs/>
        </w:rPr>
        <w:t>.</w:t>
      </w:r>
      <w:r w:rsidR="00074C34">
        <w:rPr>
          <w:rFonts w:ascii="Times New Roman" w:hAnsi="Times New Roman" w:cs="Times New Roman"/>
          <w:bCs/>
        </w:rPr>
        <w:t xml:space="preserve"> </w:t>
      </w:r>
      <w:r w:rsidR="00074C34" w:rsidRPr="00074C34">
        <w:rPr>
          <w:rFonts w:ascii="Times New Roman" w:hAnsi="Times New Roman" w:cs="Times New Roman"/>
          <w:bCs/>
          <w:color w:val="4F81BD" w:themeColor="accent1"/>
        </w:rPr>
        <w:t>(23 pages)</w:t>
      </w:r>
    </w:p>
    <w:p w14:paraId="5573A1B4" w14:textId="07D09620" w:rsidR="00AA745D" w:rsidRPr="007C4653" w:rsidRDefault="00AA745D" w:rsidP="00AA745D">
      <w:pPr>
        <w:pStyle w:val="ListParagraph"/>
        <w:numPr>
          <w:ilvl w:val="1"/>
          <w:numId w:val="12"/>
        </w:numPr>
        <w:rPr>
          <w:rFonts w:ascii="Times New Roman" w:hAnsi="Times New Roman" w:cs="Times New Roman"/>
          <w:bCs/>
        </w:rPr>
      </w:pPr>
      <w:r w:rsidRPr="007C4653">
        <w:rPr>
          <w:rFonts w:ascii="Times New Roman" w:hAnsi="Times New Roman" w:cs="Times New Roman"/>
          <w:bCs/>
        </w:rPr>
        <w:t>Ian Leslie (2020)</w:t>
      </w:r>
      <w:r w:rsidR="008653F0">
        <w:rPr>
          <w:rFonts w:ascii="Times New Roman" w:hAnsi="Times New Roman" w:cs="Times New Roman"/>
          <w:bCs/>
        </w:rPr>
        <w:t>.</w:t>
      </w:r>
      <w:r w:rsidRPr="007C4653">
        <w:rPr>
          <w:rFonts w:ascii="Times New Roman" w:hAnsi="Times New Roman" w:cs="Times New Roman"/>
          <w:bCs/>
        </w:rPr>
        <w:t xml:space="preserve"> “Why your ‘weak-tie’ friendships may mean more than you think”. </w:t>
      </w:r>
      <w:r w:rsidRPr="00391B03">
        <w:rPr>
          <w:rFonts w:ascii="Times New Roman" w:hAnsi="Times New Roman" w:cs="Times New Roman"/>
          <w:bCs/>
          <w:i/>
          <w:iCs/>
        </w:rPr>
        <w:t>BBC Blog</w:t>
      </w:r>
      <w:r w:rsidRPr="007C4653">
        <w:rPr>
          <w:rFonts w:ascii="Times New Roman" w:hAnsi="Times New Roman" w:cs="Times New Roman"/>
          <w:bCs/>
        </w:rPr>
        <w:t xml:space="preserve">. </w:t>
      </w:r>
      <w:r w:rsidR="00074C34" w:rsidRPr="00074C34">
        <w:rPr>
          <w:rFonts w:ascii="Times New Roman" w:hAnsi="Times New Roman" w:cs="Times New Roman"/>
          <w:bCs/>
          <w:color w:val="4F81BD" w:themeColor="accent1"/>
        </w:rPr>
        <w:t>(</w:t>
      </w:r>
      <w:r w:rsidR="00074C34">
        <w:rPr>
          <w:rFonts w:ascii="Times New Roman" w:hAnsi="Times New Roman" w:cs="Times New Roman"/>
          <w:bCs/>
          <w:color w:val="4F81BD" w:themeColor="accent1"/>
        </w:rPr>
        <w:t>6</w:t>
      </w:r>
      <w:r w:rsidR="00074C34" w:rsidRPr="00074C34">
        <w:rPr>
          <w:rFonts w:ascii="Times New Roman" w:hAnsi="Times New Roman" w:cs="Times New Roman"/>
          <w:bCs/>
          <w:color w:val="4F81BD" w:themeColor="accent1"/>
        </w:rPr>
        <w:t xml:space="preserve"> pages)</w:t>
      </w:r>
    </w:p>
    <w:p w14:paraId="477D3D94" w14:textId="77777777" w:rsidR="00F7400D" w:rsidRDefault="00F7400D" w:rsidP="00F7400D">
      <w:pPr>
        <w:ind w:left="720"/>
        <w:rPr>
          <w:rFonts w:ascii="Times New Roman" w:hAnsi="Times New Roman" w:cs="Times New Roman"/>
          <w:bCs/>
        </w:rPr>
      </w:pPr>
    </w:p>
    <w:p w14:paraId="1FA6DEF5" w14:textId="08CD4FDB" w:rsidR="00F7400D" w:rsidRPr="007C4653" w:rsidRDefault="00F7400D" w:rsidP="00F7400D">
      <w:pPr>
        <w:ind w:left="720"/>
        <w:rPr>
          <w:rFonts w:ascii="Times New Roman" w:hAnsi="Times New Roman" w:cs="Times New Roman"/>
          <w:bCs/>
        </w:rPr>
      </w:pPr>
      <w:r w:rsidRPr="007C4653">
        <w:rPr>
          <w:rFonts w:ascii="Times New Roman" w:hAnsi="Times New Roman" w:cs="Times New Roman"/>
          <w:bCs/>
        </w:rPr>
        <w:t>Watch</w:t>
      </w:r>
    </w:p>
    <w:p w14:paraId="5FC42AED" w14:textId="77777777" w:rsidR="00F7400D" w:rsidRPr="00712878" w:rsidRDefault="00F7400D" w:rsidP="00F7400D">
      <w:pPr>
        <w:pStyle w:val="ListParagraph"/>
        <w:numPr>
          <w:ilvl w:val="1"/>
          <w:numId w:val="12"/>
        </w:numPr>
        <w:rPr>
          <w:rFonts w:ascii="Times New Roman" w:hAnsi="Times New Roman" w:cs="Times New Roman"/>
          <w:b/>
          <w:bCs/>
          <w:color w:val="4F81BD" w:themeColor="accent1"/>
        </w:rPr>
      </w:pPr>
      <w:r w:rsidRPr="007C4653">
        <w:rPr>
          <w:rFonts w:ascii="Times New Roman" w:hAnsi="Times New Roman" w:cs="Times New Roman"/>
          <w:bCs/>
        </w:rPr>
        <w:t>“</w:t>
      </w:r>
      <w:r w:rsidRPr="007C4653">
        <w:rPr>
          <w:rFonts w:ascii="Times New Roman" w:hAnsi="Times New Roman" w:cs="Times New Roman"/>
        </w:rPr>
        <w:t xml:space="preserve">Arthur Kleinman on Caregiving”. </w:t>
      </w:r>
      <w:r w:rsidRPr="00712878">
        <w:rPr>
          <w:rFonts w:ascii="Times New Roman" w:hAnsi="Times New Roman" w:cs="Times New Roman"/>
          <w:color w:val="4F81BD" w:themeColor="accent1"/>
        </w:rPr>
        <w:t>(</w:t>
      </w:r>
      <w:r>
        <w:rPr>
          <w:rFonts w:ascii="Times New Roman" w:hAnsi="Times New Roman" w:cs="Times New Roman"/>
          <w:color w:val="4F81BD" w:themeColor="accent1"/>
        </w:rPr>
        <w:t>7</w:t>
      </w:r>
      <w:r w:rsidRPr="00712878">
        <w:rPr>
          <w:rFonts w:ascii="Times New Roman" w:hAnsi="Times New Roman" w:cs="Times New Roman"/>
          <w:color w:val="4F81BD" w:themeColor="accent1"/>
        </w:rPr>
        <w:t xml:space="preserve"> minutes)</w:t>
      </w:r>
    </w:p>
    <w:p w14:paraId="03AFC2B5" w14:textId="77777777" w:rsidR="00F7400D" w:rsidRDefault="00F7400D" w:rsidP="00F7400D">
      <w:pPr>
        <w:ind w:left="1440"/>
      </w:pPr>
      <w:hyperlink r:id="rId16" w:history="1">
        <w:r w:rsidRPr="00323C6D">
          <w:rPr>
            <w:rStyle w:val="Hyperlink"/>
          </w:rPr>
          <w:t>https://www.pbs.org/wnet/religionandethics/2010/10/01/october-1-2010-arthur-kleinman-on-caregiving/7146/</w:t>
        </w:r>
      </w:hyperlink>
      <w:r>
        <w:t xml:space="preserve"> </w:t>
      </w:r>
    </w:p>
    <w:p w14:paraId="696564FC" w14:textId="17A54572" w:rsidR="00756CCE" w:rsidRPr="007827CB" w:rsidRDefault="00756CCE" w:rsidP="00334FFF">
      <w:pPr>
        <w:rPr>
          <w:rFonts w:ascii="Times New Roman" w:hAnsi="Times New Roman" w:cs="Times New Roman"/>
          <w:bCs/>
        </w:rPr>
      </w:pPr>
    </w:p>
    <w:p w14:paraId="6A83B974" w14:textId="6218D5A8" w:rsidR="00B44E7A" w:rsidRPr="007C4653" w:rsidRDefault="006755B9" w:rsidP="006755B9">
      <w:pPr>
        <w:ind w:left="720"/>
        <w:rPr>
          <w:rFonts w:ascii="Times New Roman" w:hAnsi="Times New Roman" w:cs="Times New Roman"/>
          <w:b/>
        </w:rPr>
      </w:pPr>
      <w:r>
        <w:rPr>
          <w:rFonts w:ascii="Times New Roman" w:hAnsi="Times New Roman" w:cs="Times New Roman"/>
          <w:b/>
        </w:rPr>
        <w:t>Lecture</w:t>
      </w:r>
      <w:r w:rsidRPr="00334FFF">
        <w:rPr>
          <w:rFonts w:ascii="Times New Roman" w:hAnsi="Times New Roman" w:cs="Times New Roman"/>
          <w:b/>
        </w:rPr>
        <w:t xml:space="preserve"> 1:</w:t>
      </w:r>
      <w:r>
        <w:rPr>
          <w:rFonts w:ascii="Times New Roman" w:hAnsi="Times New Roman" w:cs="Times New Roman"/>
          <w:bCs/>
          <w:i/>
          <w:iCs/>
        </w:rPr>
        <w:t xml:space="preserve"> </w:t>
      </w:r>
      <w:r w:rsidR="00BA0ED7">
        <w:rPr>
          <w:rFonts w:ascii="Times New Roman" w:hAnsi="Times New Roman" w:cs="Times New Roman"/>
          <w:bCs/>
          <w:i/>
          <w:iCs/>
        </w:rPr>
        <w:t>Mon</w:t>
      </w:r>
      <w:r w:rsidR="00230C18" w:rsidRPr="007C4653">
        <w:rPr>
          <w:rFonts w:ascii="Times New Roman" w:hAnsi="Times New Roman" w:cs="Times New Roman"/>
          <w:bCs/>
          <w:i/>
          <w:iCs/>
        </w:rPr>
        <w:t>day</w:t>
      </w:r>
      <w:r w:rsidR="00B44E7A" w:rsidRPr="007C4653">
        <w:rPr>
          <w:rFonts w:ascii="Times New Roman" w:hAnsi="Times New Roman" w:cs="Times New Roman"/>
          <w:bCs/>
          <w:i/>
          <w:iCs/>
        </w:rPr>
        <w:t xml:space="preserve">, </w:t>
      </w:r>
      <w:r w:rsidR="001768DC">
        <w:rPr>
          <w:rFonts w:ascii="Times New Roman" w:hAnsi="Times New Roman" w:cs="Times New Roman"/>
          <w:bCs/>
          <w:i/>
          <w:iCs/>
        </w:rPr>
        <w:t>March 3</w:t>
      </w:r>
      <w:r w:rsidR="00C06607" w:rsidRPr="007C4653">
        <w:rPr>
          <w:rFonts w:ascii="Times New Roman" w:hAnsi="Times New Roman" w:cs="Times New Roman"/>
          <w:b/>
        </w:rPr>
        <w:t xml:space="preserve"> </w:t>
      </w:r>
    </w:p>
    <w:p w14:paraId="5CEF67E7" w14:textId="46AA2FDE" w:rsidR="00535B04" w:rsidRPr="007C4653" w:rsidRDefault="00855F4E" w:rsidP="00CB2EC3">
      <w:pPr>
        <w:pStyle w:val="ListParagraph"/>
        <w:numPr>
          <w:ilvl w:val="1"/>
          <w:numId w:val="12"/>
        </w:numPr>
        <w:rPr>
          <w:rFonts w:ascii="Times New Roman" w:hAnsi="Times New Roman" w:cs="Times New Roman"/>
          <w:bCs/>
        </w:rPr>
      </w:pPr>
      <w:r w:rsidRPr="007C4653">
        <w:rPr>
          <w:rFonts w:ascii="Times New Roman" w:hAnsi="Times New Roman" w:cs="Times New Roman"/>
          <w:bCs/>
        </w:rPr>
        <w:t>Reflection exercise</w:t>
      </w:r>
      <w:r w:rsidR="00535B04" w:rsidRPr="007C4653">
        <w:rPr>
          <w:rFonts w:ascii="Times New Roman" w:hAnsi="Times New Roman" w:cs="Times New Roman"/>
          <w:bCs/>
        </w:rPr>
        <w:t xml:space="preserve"> 6</w:t>
      </w:r>
    </w:p>
    <w:p w14:paraId="1AC1A497" w14:textId="77777777" w:rsidR="003F1D91" w:rsidRPr="007C4653" w:rsidRDefault="003F1D91" w:rsidP="007827CB">
      <w:pPr>
        <w:ind w:left="1440"/>
        <w:rPr>
          <w:rFonts w:ascii="Times New Roman" w:hAnsi="Times New Roman" w:cs="Times New Roman"/>
          <w:bCs/>
          <w:i/>
          <w:iCs/>
        </w:rPr>
      </w:pPr>
    </w:p>
    <w:p w14:paraId="49F47CE7" w14:textId="63CABA5C" w:rsidR="003F1D91" w:rsidRPr="007C4653" w:rsidRDefault="006755B9" w:rsidP="006755B9">
      <w:pPr>
        <w:ind w:left="720"/>
        <w:rPr>
          <w:rFonts w:ascii="Times New Roman" w:hAnsi="Times New Roman" w:cs="Times New Roman"/>
          <w:b/>
        </w:rPr>
      </w:pPr>
      <w:r>
        <w:rPr>
          <w:rFonts w:ascii="Times New Roman" w:hAnsi="Times New Roman" w:cs="Times New Roman"/>
          <w:b/>
        </w:rPr>
        <w:t>Lecture</w:t>
      </w:r>
      <w:r w:rsidRPr="00334FFF">
        <w:rPr>
          <w:rFonts w:ascii="Times New Roman" w:hAnsi="Times New Roman" w:cs="Times New Roman"/>
          <w:b/>
        </w:rPr>
        <w:t xml:space="preserve"> </w:t>
      </w:r>
      <w:r>
        <w:rPr>
          <w:rFonts w:ascii="Times New Roman" w:hAnsi="Times New Roman" w:cs="Times New Roman"/>
          <w:b/>
        </w:rPr>
        <w:t>2</w:t>
      </w:r>
      <w:r w:rsidRPr="00334FFF">
        <w:rPr>
          <w:rFonts w:ascii="Times New Roman" w:hAnsi="Times New Roman" w:cs="Times New Roman"/>
          <w:b/>
        </w:rPr>
        <w:t>:</w:t>
      </w:r>
      <w:r>
        <w:rPr>
          <w:rFonts w:ascii="Times New Roman" w:hAnsi="Times New Roman" w:cs="Times New Roman"/>
          <w:bCs/>
          <w:i/>
          <w:iCs/>
        </w:rPr>
        <w:t xml:space="preserve"> </w:t>
      </w:r>
      <w:r w:rsidR="00BA0ED7">
        <w:rPr>
          <w:rFonts w:ascii="Times New Roman" w:hAnsi="Times New Roman" w:cs="Times New Roman"/>
          <w:bCs/>
          <w:i/>
          <w:iCs/>
        </w:rPr>
        <w:t>Wednes</w:t>
      </w:r>
      <w:r w:rsidR="003F1D91" w:rsidRPr="007C4653">
        <w:rPr>
          <w:rFonts w:ascii="Times New Roman" w:hAnsi="Times New Roman" w:cs="Times New Roman"/>
          <w:bCs/>
          <w:i/>
          <w:iCs/>
        </w:rPr>
        <w:t xml:space="preserve">day, </w:t>
      </w:r>
      <w:r w:rsidR="001768DC">
        <w:rPr>
          <w:rFonts w:ascii="Times New Roman" w:hAnsi="Times New Roman" w:cs="Times New Roman"/>
          <w:bCs/>
          <w:i/>
          <w:iCs/>
        </w:rPr>
        <w:t>March 5</w:t>
      </w:r>
      <w:r w:rsidR="00C06607" w:rsidRPr="007C4653">
        <w:rPr>
          <w:rFonts w:ascii="Times New Roman" w:hAnsi="Times New Roman" w:cs="Times New Roman"/>
          <w:b/>
        </w:rPr>
        <w:t xml:space="preserve"> </w:t>
      </w:r>
    </w:p>
    <w:p w14:paraId="1F29EC0E" w14:textId="3DECF61B" w:rsidR="00535B04" w:rsidRPr="007C4653" w:rsidRDefault="00855F4E" w:rsidP="00CB2EC3">
      <w:pPr>
        <w:pStyle w:val="ListParagraph"/>
        <w:numPr>
          <w:ilvl w:val="1"/>
          <w:numId w:val="12"/>
        </w:numPr>
        <w:rPr>
          <w:rFonts w:ascii="Times New Roman" w:hAnsi="Times New Roman" w:cs="Times New Roman"/>
          <w:bCs/>
        </w:rPr>
      </w:pPr>
      <w:r w:rsidRPr="007C4653">
        <w:rPr>
          <w:rFonts w:ascii="Times New Roman" w:hAnsi="Times New Roman" w:cs="Times New Roman"/>
          <w:bCs/>
        </w:rPr>
        <w:t xml:space="preserve">Quiz </w:t>
      </w:r>
      <w:r w:rsidR="00535B04" w:rsidRPr="007C4653">
        <w:rPr>
          <w:rFonts w:ascii="Times New Roman" w:hAnsi="Times New Roman" w:cs="Times New Roman"/>
          <w:bCs/>
        </w:rPr>
        <w:t>6</w:t>
      </w:r>
    </w:p>
    <w:p w14:paraId="543673E7" w14:textId="77777777" w:rsidR="0046023E" w:rsidRDefault="0046023E" w:rsidP="00230C18">
      <w:pPr>
        <w:rPr>
          <w:rFonts w:ascii="Times New Roman" w:hAnsi="Times New Roman" w:cs="Times New Roman"/>
          <w:b/>
        </w:rPr>
      </w:pPr>
    </w:p>
    <w:p w14:paraId="7E233B68" w14:textId="77777777" w:rsidR="000E72AA" w:rsidRPr="007C4653" w:rsidRDefault="000E72AA" w:rsidP="00230C18">
      <w:pPr>
        <w:rPr>
          <w:rFonts w:ascii="Times New Roman" w:hAnsi="Times New Roman" w:cs="Times New Roman"/>
          <w:b/>
        </w:rPr>
      </w:pPr>
    </w:p>
    <w:p w14:paraId="6DED1FDE" w14:textId="414D3343" w:rsidR="00A61992" w:rsidRPr="007C4653" w:rsidRDefault="00A61992" w:rsidP="00A61992">
      <w:pPr>
        <w:jc w:val="center"/>
        <w:rPr>
          <w:rFonts w:ascii="Times New Roman" w:hAnsi="Times New Roman" w:cs="Times New Roman"/>
          <w:b/>
          <w:color w:val="0432FF"/>
        </w:rPr>
      </w:pPr>
      <w:r w:rsidRPr="007C4653">
        <w:rPr>
          <w:rFonts w:ascii="Times New Roman" w:hAnsi="Times New Roman" w:cs="Times New Roman"/>
          <w:b/>
          <w:color w:val="0432FF"/>
        </w:rPr>
        <w:t xml:space="preserve">***MID-TERM EXAM – </w:t>
      </w:r>
      <w:r w:rsidR="001768DC">
        <w:rPr>
          <w:rFonts w:ascii="Times New Roman" w:hAnsi="Times New Roman" w:cs="Times New Roman"/>
          <w:b/>
          <w:color w:val="0432FF"/>
        </w:rPr>
        <w:t>Monday, March 10</w:t>
      </w:r>
      <w:r w:rsidRPr="007C4653">
        <w:rPr>
          <w:rFonts w:ascii="Times New Roman" w:hAnsi="Times New Roman" w:cs="Times New Roman"/>
          <w:b/>
          <w:color w:val="0432FF"/>
        </w:rPr>
        <w:t xml:space="preserve"> ***</w:t>
      </w:r>
    </w:p>
    <w:p w14:paraId="57419DAB" w14:textId="59B061AE" w:rsidR="00A61992" w:rsidRPr="000B6BB8" w:rsidRDefault="00A61992" w:rsidP="000B6BB8">
      <w:pPr>
        <w:spacing w:line="276" w:lineRule="auto"/>
        <w:jc w:val="center"/>
        <w:rPr>
          <w:rFonts w:ascii="Times New Roman" w:hAnsi="Times New Roman" w:cs="Times New Roman"/>
          <w:i/>
          <w:iCs/>
        </w:rPr>
      </w:pPr>
      <w:r w:rsidRPr="007C4653">
        <w:rPr>
          <w:rFonts w:ascii="Times New Roman" w:hAnsi="Times New Roman" w:cs="Times New Roman"/>
          <w:i/>
          <w:iCs/>
        </w:rPr>
        <w:t xml:space="preserve">The mid-term exam will cover ideas, lectures, and readings up </w:t>
      </w:r>
      <w:r w:rsidR="000E72AA">
        <w:rPr>
          <w:rFonts w:ascii="Times New Roman" w:hAnsi="Times New Roman" w:cs="Times New Roman"/>
          <w:i/>
          <w:iCs/>
        </w:rPr>
        <w:t>until Topic 6</w:t>
      </w:r>
      <w:r w:rsidRPr="007C4653">
        <w:rPr>
          <w:rFonts w:ascii="Times New Roman" w:hAnsi="Times New Roman" w:cs="Times New Roman"/>
          <w:i/>
          <w:iCs/>
        </w:rPr>
        <w:t>.</w:t>
      </w:r>
    </w:p>
    <w:p w14:paraId="637F59C0" w14:textId="77777777" w:rsidR="00D211A2" w:rsidRDefault="00D211A2" w:rsidP="00A61992">
      <w:pPr>
        <w:rPr>
          <w:rFonts w:ascii="Times New Roman" w:hAnsi="Times New Roman" w:cs="Times New Roman"/>
          <w:bCs/>
          <w:i/>
          <w:iCs/>
        </w:rPr>
      </w:pPr>
    </w:p>
    <w:p w14:paraId="3587A8BF" w14:textId="77777777" w:rsidR="00D211A2" w:rsidRPr="007C4653" w:rsidRDefault="00D211A2" w:rsidP="00A61992">
      <w:pPr>
        <w:rPr>
          <w:rFonts w:ascii="Times New Roman" w:hAnsi="Times New Roman" w:cs="Times New Roman"/>
          <w:bCs/>
          <w:i/>
          <w:iCs/>
        </w:rPr>
      </w:pPr>
    </w:p>
    <w:p w14:paraId="5AC8B528" w14:textId="1FB6A083" w:rsidR="00B44E7A" w:rsidRPr="009B3DD4" w:rsidRDefault="00D67795" w:rsidP="009B3DD4">
      <w:pPr>
        <w:spacing w:line="276" w:lineRule="auto"/>
        <w:rPr>
          <w:rFonts w:ascii="Times New Roman" w:hAnsi="Times New Roman" w:cs="Times New Roman"/>
          <w:b/>
          <w:smallCaps/>
          <w:color w:val="0432FF"/>
        </w:rPr>
      </w:pPr>
      <w:r w:rsidRPr="007C4653">
        <w:rPr>
          <w:rFonts w:ascii="Times New Roman" w:hAnsi="Times New Roman" w:cs="Times New Roman"/>
          <w:b/>
          <w:smallCaps/>
          <w:color w:val="0432FF"/>
        </w:rPr>
        <w:t>Topic 7</w:t>
      </w:r>
      <w:r w:rsidR="00A331C3" w:rsidRPr="007C4653">
        <w:rPr>
          <w:rFonts w:ascii="Times New Roman" w:hAnsi="Times New Roman" w:cs="Times New Roman"/>
          <w:b/>
          <w:smallCaps/>
          <w:color w:val="0432FF"/>
        </w:rPr>
        <w:t xml:space="preserve">. </w:t>
      </w:r>
      <w:r w:rsidR="0078041C">
        <w:rPr>
          <w:rFonts w:ascii="Times New Roman" w:hAnsi="Times New Roman" w:cs="Times New Roman"/>
          <w:b/>
          <w:smallCaps/>
          <w:color w:val="0432FF"/>
        </w:rPr>
        <w:t>Worth</w:t>
      </w:r>
      <w:r w:rsidR="008A53F2">
        <w:rPr>
          <w:rFonts w:ascii="Times New Roman" w:hAnsi="Times New Roman" w:cs="Times New Roman"/>
          <w:b/>
          <w:smallCaps/>
          <w:color w:val="0432FF"/>
        </w:rPr>
        <w:t>iness</w:t>
      </w:r>
      <w:r w:rsidR="00877A89" w:rsidRPr="00877A89">
        <w:rPr>
          <w:rFonts w:ascii="Times New Roman" w:hAnsi="Times New Roman" w:cs="Times New Roman"/>
          <w:b/>
          <w:smallCaps/>
          <w:color w:val="0432FF"/>
        </w:rPr>
        <w:t xml:space="preserve"> </w:t>
      </w:r>
      <w:r w:rsidR="00877A89">
        <w:rPr>
          <w:rFonts w:ascii="Times New Roman" w:hAnsi="Times New Roman" w:cs="Times New Roman"/>
          <w:b/>
          <w:smallCaps/>
          <w:color w:val="0432FF"/>
        </w:rPr>
        <w:t xml:space="preserve">&amp; Status </w:t>
      </w:r>
    </w:p>
    <w:p w14:paraId="10DCDCAA" w14:textId="3D8D5259" w:rsidR="009052AE" w:rsidRPr="007C4653" w:rsidRDefault="009052AE" w:rsidP="009052AE">
      <w:pPr>
        <w:ind w:left="720"/>
        <w:rPr>
          <w:rFonts w:ascii="Times New Roman" w:hAnsi="Times New Roman" w:cs="Times New Roman"/>
          <w:bCs/>
        </w:rPr>
      </w:pPr>
      <w:r w:rsidRPr="007C4653">
        <w:rPr>
          <w:rFonts w:ascii="Times New Roman" w:hAnsi="Times New Roman" w:cs="Times New Roman"/>
          <w:bCs/>
        </w:rPr>
        <w:t>Readings</w:t>
      </w:r>
    </w:p>
    <w:p w14:paraId="2B8F8193" w14:textId="7B95E5F4" w:rsidR="009052AE" w:rsidRPr="009C21F6" w:rsidRDefault="009052AE" w:rsidP="009052AE">
      <w:pPr>
        <w:pStyle w:val="ListParagraph"/>
        <w:numPr>
          <w:ilvl w:val="1"/>
          <w:numId w:val="12"/>
        </w:numPr>
        <w:rPr>
          <w:rFonts w:ascii="Times New Roman" w:hAnsi="Times New Roman" w:cs="Times New Roman"/>
          <w:bCs/>
        </w:rPr>
      </w:pPr>
      <w:r>
        <w:rPr>
          <w:rFonts w:ascii="Times New Roman" w:hAnsi="Times New Roman" w:cs="Times New Roman"/>
          <w:bCs/>
        </w:rPr>
        <w:t xml:space="preserve">Stephen Kalberg (2016). “Protestant Ethic”. In </w:t>
      </w:r>
      <w:r w:rsidRPr="00970FF7">
        <w:rPr>
          <w:rFonts w:ascii="Times New Roman" w:hAnsi="Times New Roman" w:cs="Times New Roman"/>
          <w:bCs/>
          <w:i/>
          <w:iCs/>
        </w:rPr>
        <w:t>The Blackwell Encyclopedia of Sociology</w:t>
      </w:r>
      <w:r>
        <w:rPr>
          <w:rFonts w:ascii="Times New Roman" w:hAnsi="Times New Roman" w:cs="Times New Roman"/>
          <w:bCs/>
        </w:rPr>
        <w:t>,</w:t>
      </w:r>
      <w:r w:rsidRPr="00970FF7">
        <w:rPr>
          <w:rFonts w:ascii="Times New Roman" w:hAnsi="Times New Roman" w:cs="Times New Roman"/>
          <w:bCs/>
        </w:rPr>
        <w:t xml:space="preserve"> </w:t>
      </w:r>
      <w:r>
        <w:rPr>
          <w:rFonts w:ascii="Times New Roman" w:hAnsi="Times New Roman" w:cs="Times New Roman"/>
          <w:bCs/>
        </w:rPr>
        <w:t>e</w:t>
      </w:r>
      <w:r w:rsidRPr="00970FF7">
        <w:rPr>
          <w:rFonts w:ascii="Times New Roman" w:hAnsi="Times New Roman" w:cs="Times New Roman"/>
          <w:bCs/>
        </w:rPr>
        <w:t>dited by George Ritzer</w:t>
      </w:r>
      <w:r>
        <w:rPr>
          <w:rFonts w:ascii="Times New Roman" w:hAnsi="Times New Roman" w:cs="Times New Roman"/>
          <w:bCs/>
        </w:rPr>
        <w:t>.</w:t>
      </w:r>
      <w:r w:rsidR="0035517F">
        <w:rPr>
          <w:rFonts w:ascii="Times New Roman" w:hAnsi="Times New Roman" w:cs="Times New Roman"/>
          <w:bCs/>
        </w:rPr>
        <w:t xml:space="preserve"> </w:t>
      </w:r>
      <w:r w:rsidR="0035517F" w:rsidRPr="0035517F">
        <w:rPr>
          <w:rFonts w:ascii="Times New Roman" w:hAnsi="Times New Roman" w:cs="Times New Roman"/>
          <w:bCs/>
          <w:color w:val="4F81BD" w:themeColor="accent1"/>
        </w:rPr>
        <w:t>(7 pages)</w:t>
      </w:r>
    </w:p>
    <w:p w14:paraId="5603CC55" w14:textId="15A71BC6" w:rsidR="00770A86" w:rsidRPr="00B925D8" w:rsidRDefault="009052AE" w:rsidP="00B925D8">
      <w:pPr>
        <w:pStyle w:val="ListParagraph"/>
        <w:numPr>
          <w:ilvl w:val="1"/>
          <w:numId w:val="12"/>
        </w:numPr>
        <w:rPr>
          <w:rFonts w:ascii="Times New Roman" w:hAnsi="Times New Roman" w:cs="Times New Roman"/>
          <w:bCs/>
        </w:rPr>
      </w:pPr>
      <w:r w:rsidRPr="007C4653">
        <w:rPr>
          <w:rFonts w:ascii="Times New Roman" w:hAnsi="Times New Roman" w:cs="Times New Roman"/>
          <w:bCs/>
        </w:rPr>
        <w:lastRenderedPageBreak/>
        <w:t xml:space="preserve">Cecelia Ridgeway (2019). “Why Do We Care About Status?” Chapter 3 in </w:t>
      </w:r>
      <w:r w:rsidRPr="007C4653">
        <w:rPr>
          <w:rFonts w:ascii="Times New Roman" w:hAnsi="Times New Roman" w:cs="Times New Roman"/>
          <w:bCs/>
          <w:i/>
          <w:iCs/>
        </w:rPr>
        <w:t>Status: Why is it Everywhere? Why does it Matter?</w:t>
      </w:r>
      <w:r w:rsidR="0035517F">
        <w:rPr>
          <w:rFonts w:ascii="Times New Roman" w:hAnsi="Times New Roman" w:cs="Times New Roman"/>
          <w:bCs/>
          <w:i/>
          <w:iCs/>
        </w:rPr>
        <w:t xml:space="preserve"> </w:t>
      </w:r>
      <w:r w:rsidR="00AD0FDD" w:rsidRPr="00AD0FDD">
        <w:rPr>
          <w:rFonts w:ascii="Times New Roman" w:hAnsi="Times New Roman" w:cs="Times New Roman"/>
          <w:bCs/>
        </w:rPr>
        <w:t>Russel Sage Foundation.</w:t>
      </w:r>
      <w:r w:rsidR="00AD0FDD">
        <w:rPr>
          <w:rFonts w:ascii="Times New Roman" w:hAnsi="Times New Roman" w:cs="Times New Roman"/>
          <w:bCs/>
          <w:i/>
          <w:iCs/>
        </w:rPr>
        <w:t xml:space="preserve"> </w:t>
      </w:r>
      <w:r w:rsidR="0035517F" w:rsidRPr="0035517F">
        <w:rPr>
          <w:rFonts w:ascii="Times New Roman" w:hAnsi="Times New Roman" w:cs="Times New Roman"/>
          <w:bCs/>
          <w:color w:val="4F81BD" w:themeColor="accent1"/>
        </w:rPr>
        <w:t>(</w:t>
      </w:r>
      <w:r w:rsidR="0035517F">
        <w:rPr>
          <w:rFonts w:ascii="Times New Roman" w:hAnsi="Times New Roman" w:cs="Times New Roman"/>
          <w:bCs/>
          <w:color w:val="4F81BD" w:themeColor="accent1"/>
        </w:rPr>
        <w:t>21</w:t>
      </w:r>
      <w:r w:rsidR="0035517F" w:rsidRPr="0035517F">
        <w:rPr>
          <w:rFonts w:ascii="Times New Roman" w:hAnsi="Times New Roman" w:cs="Times New Roman"/>
          <w:bCs/>
          <w:color w:val="4F81BD" w:themeColor="accent1"/>
        </w:rPr>
        <w:t xml:space="preserve"> pages)</w:t>
      </w:r>
    </w:p>
    <w:p w14:paraId="2E380760" w14:textId="77777777" w:rsidR="00D67795" w:rsidRDefault="00D67795" w:rsidP="00434CCA">
      <w:pPr>
        <w:ind w:left="720"/>
        <w:rPr>
          <w:rFonts w:ascii="Times New Roman" w:hAnsi="Times New Roman" w:cs="Times New Roman"/>
          <w:bCs/>
          <w:i/>
          <w:iCs/>
        </w:rPr>
      </w:pPr>
    </w:p>
    <w:p w14:paraId="7C61284E" w14:textId="77777777" w:rsidR="009A1BB4" w:rsidRPr="007C4653" w:rsidRDefault="009A1BB4" w:rsidP="009A1BB4">
      <w:pPr>
        <w:ind w:left="720"/>
        <w:rPr>
          <w:rFonts w:ascii="Times New Roman" w:hAnsi="Times New Roman" w:cs="Times New Roman"/>
          <w:bCs/>
        </w:rPr>
      </w:pPr>
      <w:r w:rsidRPr="007C4653">
        <w:rPr>
          <w:rFonts w:ascii="Times New Roman" w:hAnsi="Times New Roman" w:cs="Times New Roman"/>
          <w:bCs/>
        </w:rPr>
        <w:t>Listen</w:t>
      </w:r>
    </w:p>
    <w:p w14:paraId="36543F0F" w14:textId="4CB6AF9F" w:rsidR="009A1BB4" w:rsidRDefault="009A1BB4" w:rsidP="009A1BB4">
      <w:pPr>
        <w:pStyle w:val="ListParagraph"/>
        <w:numPr>
          <w:ilvl w:val="1"/>
          <w:numId w:val="12"/>
        </w:numPr>
        <w:rPr>
          <w:rFonts w:ascii="Times New Roman" w:hAnsi="Times New Roman" w:cs="Times New Roman"/>
          <w:bCs/>
        </w:rPr>
      </w:pPr>
      <w:r w:rsidRPr="007C4653">
        <w:rPr>
          <w:rFonts w:ascii="Times New Roman" w:hAnsi="Times New Roman" w:cs="Times New Roman"/>
          <w:bCs/>
        </w:rPr>
        <w:t xml:space="preserve">Jo Phelan, </w:t>
      </w:r>
      <w:r w:rsidR="00084A07">
        <w:rPr>
          <w:rFonts w:ascii="Times New Roman" w:hAnsi="Times New Roman" w:cs="Times New Roman"/>
          <w:bCs/>
        </w:rPr>
        <w:t>“</w:t>
      </w:r>
      <w:proofErr w:type="spellStart"/>
      <w:r w:rsidRPr="007C4653">
        <w:rPr>
          <w:rFonts w:ascii="Times New Roman" w:hAnsi="Times New Roman" w:cs="Times New Roman"/>
          <w:bCs/>
        </w:rPr>
        <w:t>Imposterization</w:t>
      </w:r>
      <w:proofErr w:type="spellEnd"/>
      <w:r w:rsidRPr="007C4653">
        <w:rPr>
          <w:rFonts w:ascii="Times New Roman" w:hAnsi="Times New Roman" w:cs="Times New Roman"/>
          <w:bCs/>
        </w:rPr>
        <w:t xml:space="preserve"> in Academia, Psychological Distress, and Class Reproduction</w:t>
      </w:r>
      <w:r w:rsidR="00084A07">
        <w:rPr>
          <w:rFonts w:ascii="Times New Roman" w:hAnsi="Times New Roman" w:cs="Times New Roman"/>
          <w:bCs/>
        </w:rPr>
        <w:t>”</w:t>
      </w:r>
      <w:r w:rsidRPr="007C4653">
        <w:rPr>
          <w:rFonts w:ascii="Times New Roman" w:hAnsi="Times New Roman" w:cs="Times New Roman"/>
          <w:bCs/>
        </w:rPr>
        <w:t>.</w:t>
      </w:r>
      <w:r>
        <w:rPr>
          <w:rFonts w:ascii="Times New Roman" w:hAnsi="Times New Roman" w:cs="Times New Roman"/>
          <w:bCs/>
        </w:rPr>
        <w:t xml:space="preserve"> </w:t>
      </w:r>
      <w:r w:rsidR="00AD0FDD">
        <w:rPr>
          <w:rFonts w:ascii="Times New Roman" w:hAnsi="Times New Roman" w:cs="Times New Roman"/>
          <w:bCs/>
        </w:rPr>
        <w:t xml:space="preserve">American Sociological Association podcast. </w:t>
      </w:r>
      <w:r w:rsidRPr="00AA6F19">
        <w:rPr>
          <w:rFonts w:ascii="Times New Roman" w:hAnsi="Times New Roman" w:cs="Times New Roman"/>
          <w:bCs/>
          <w:color w:val="4F81BD" w:themeColor="accent1"/>
        </w:rPr>
        <w:t>(22 minutes)</w:t>
      </w:r>
    </w:p>
    <w:p w14:paraId="5903EC8D" w14:textId="77777777" w:rsidR="009A1BB4" w:rsidRPr="007C4653" w:rsidRDefault="009A1BB4" w:rsidP="009A1BB4">
      <w:pPr>
        <w:pStyle w:val="ListParagraph"/>
        <w:ind w:left="1440"/>
        <w:rPr>
          <w:rFonts w:ascii="Times New Roman" w:hAnsi="Times New Roman" w:cs="Times New Roman"/>
          <w:bCs/>
        </w:rPr>
      </w:pPr>
      <w:hyperlink r:id="rId17" w:history="1">
        <w:r w:rsidRPr="00523D3A">
          <w:rPr>
            <w:rStyle w:val="Hyperlink"/>
            <w:rFonts w:ascii="Times New Roman" w:hAnsi="Times New Roman" w:cs="Times New Roman"/>
            <w:bCs/>
          </w:rPr>
          <w:t>https://player.fm/series/89671/409522259</w:t>
        </w:r>
      </w:hyperlink>
      <w:r w:rsidRPr="007C4653">
        <w:rPr>
          <w:rFonts w:ascii="Times New Roman" w:hAnsi="Times New Roman" w:cs="Times New Roman"/>
          <w:bCs/>
        </w:rPr>
        <w:t xml:space="preserve"> </w:t>
      </w:r>
    </w:p>
    <w:p w14:paraId="530FA232" w14:textId="43D97722" w:rsidR="00F5758A" w:rsidRDefault="00F5758A" w:rsidP="00334FFF">
      <w:pPr>
        <w:rPr>
          <w:rFonts w:ascii="Times New Roman" w:hAnsi="Times New Roman" w:cs="Times New Roman"/>
          <w:bCs/>
        </w:rPr>
      </w:pPr>
    </w:p>
    <w:p w14:paraId="4F22B01D" w14:textId="64B9646C" w:rsidR="00D211A2" w:rsidRPr="006755B9" w:rsidRDefault="006755B9" w:rsidP="006755B9">
      <w:pPr>
        <w:ind w:left="720"/>
        <w:rPr>
          <w:rFonts w:ascii="Times New Roman" w:hAnsi="Times New Roman" w:cs="Times New Roman"/>
          <w:b/>
        </w:rPr>
      </w:pPr>
      <w:r>
        <w:rPr>
          <w:rFonts w:ascii="Times New Roman" w:hAnsi="Times New Roman" w:cs="Times New Roman"/>
          <w:b/>
        </w:rPr>
        <w:t>Lecture</w:t>
      </w:r>
      <w:r w:rsidRPr="00334FFF">
        <w:rPr>
          <w:rFonts w:ascii="Times New Roman" w:hAnsi="Times New Roman" w:cs="Times New Roman"/>
          <w:b/>
        </w:rPr>
        <w:t xml:space="preserve"> 1:</w:t>
      </w:r>
      <w:r>
        <w:rPr>
          <w:rFonts w:ascii="Times New Roman" w:hAnsi="Times New Roman" w:cs="Times New Roman"/>
          <w:bCs/>
          <w:i/>
          <w:iCs/>
        </w:rPr>
        <w:t xml:space="preserve"> </w:t>
      </w:r>
      <w:r w:rsidR="00D211A2">
        <w:rPr>
          <w:rFonts w:ascii="Times New Roman" w:hAnsi="Times New Roman" w:cs="Times New Roman"/>
          <w:bCs/>
          <w:i/>
          <w:iCs/>
        </w:rPr>
        <w:t>Wednes</w:t>
      </w:r>
      <w:r w:rsidR="00D211A2" w:rsidRPr="007C4653">
        <w:rPr>
          <w:rFonts w:ascii="Times New Roman" w:hAnsi="Times New Roman" w:cs="Times New Roman"/>
          <w:bCs/>
          <w:i/>
          <w:iCs/>
        </w:rPr>
        <w:t xml:space="preserve">day, </w:t>
      </w:r>
      <w:r w:rsidR="00D211A2">
        <w:rPr>
          <w:rFonts w:ascii="Times New Roman" w:hAnsi="Times New Roman" w:cs="Times New Roman"/>
          <w:bCs/>
          <w:i/>
          <w:iCs/>
        </w:rPr>
        <w:t>March 12</w:t>
      </w:r>
    </w:p>
    <w:p w14:paraId="634004B6" w14:textId="77777777" w:rsidR="00022EE3" w:rsidRPr="007C4653" w:rsidRDefault="00022EE3" w:rsidP="00CB2EC3">
      <w:pPr>
        <w:pStyle w:val="ListParagraph"/>
        <w:numPr>
          <w:ilvl w:val="1"/>
          <w:numId w:val="12"/>
        </w:numPr>
        <w:rPr>
          <w:rFonts w:ascii="Times New Roman" w:hAnsi="Times New Roman" w:cs="Times New Roman"/>
          <w:bCs/>
        </w:rPr>
      </w:pPr>
      <w:r w:rsidRPr="007C4653">
        <w:rPr>
          <w:rFonts w:ascii="Times New Roman" w:hAnsi="Times New Roman" w:cs="Times New Roman"/>
          <w:bCs/>
        </w:rPr>
        <w:t>Reflection exercise 7</w:t>
      </w:r>
    </w:p>
    <w:p w14:paraId="5EA8981D" w14:textId="77777777" w:rsidR="00D211A2" w:rsidRPr="001A6C6F" w:rsidRDefault="00D211A2" w:rsidP="00D211A2">
      <w:pPr>
        <w:rPr>
          <w:rFonts w:ascii="Times New Roman" w:hAnsi="Times New Roman" w:cs="Times New Roman"/>
          <w:bCs/>
        </w:rPr>
      </w:pPr>
    </w:p>
    <w:p w14:paraId="4EEC376F" w14:textId="183936B8" w:rsidR="00A94F4D" w:rsidRPr="006755B9" w:rsidRDefault="006755B9" w:rsidP="006755B9">
      <w:pPr>
        <w:ind w:left="720"/>
        <w:rPr>
          <w:rFonts w:ascii="Times New Roman" w:hAnsi="Times New Roman" w:cs="Times New Roman"/>
          <w:bCs/>
          <w:i/>
          <w:iCs/>
        </w:rPr>
      </w:pPr>
      <w:r>
        <w:rPr>
          <w:rFonts w:ascii="Times New Roman" w:hAnsi="Times New Roman" w:cs="Times New Roman"/>
          <w:b/>
        </w:rPr>
        <w:t>Lecture</w:t>
      </w:r>
      <w:r w:rsidRPr="00334FFF">
        <w:rPr>
          <w:rFonts w:ascii="Times New Roman" w:hAnsi="Times New Roman" w:cs="Times New Roman"/>
          <w:b/>
        </w:rPr>
        <w:t xml:space="preserve"> </w:t>
      </w:r>
      <w:r>
        <w:rPr>
          <w:rFonts w:ascii="Times New Roman" w:hAnsi="Times New Roman" w:cs="Times New Roman"/>
          <w:b/>
        </w:rPr>
        <w:t>2</w:t>
      </w:r>
      <w:r w:rsidRPr="00334FFF">
        <w:rPr>
          <w:rFonts w:ascii="Times New Roman" w:hAnsi="Times New Roman" w:cs="Times New Roman"/>
          <w:b/>
        </w:rPr>
        <w:t>:</w:t>
      </w:r>
      <w:r>
        <w:rPr>
          <w:rFonts w:ascii="Times New Roman" w:hAnsi="Times New Roman" w:cs="Times New Roman"/>
          <w:bCs/>
          <w:i/>
          <w:iCs/>
        </w:rPr>
        <w:t xml:space="preserve"> </w:t>
      </w:r>
      <w:r w:rsidR="00BA0ED7">
        <w:rPr>
          <w:rFonts w:ascii="Times New Roman" w:hAnsi="Times New Roman" w:cs="Times New Roman"/>
          <w:bCs/>
          <w:i/>
          <w:iCs/>
        </w:rPr>
        <w:t>Mon</w:t>
      </w:r>
      <w:r w:rsidR="00A94F4D" w:rsidRPr="007C4653">
        <w:rPr>
          <w:rFonts w:ascii="Times New Roman" w:hAnsi="Times New Roman" w:cs="Times New Roman"/>
          <w:bCs/>
          <w:i/>
          <w:iCs/>
        </w:rPr>
        <w:t xml:space="preserve">day, </w:t>
      </w:r>
      <w:r w:rsidR="00D211A2">
        <w:rPr>
          <w:rFonts w:ascii="Times New Roman" w:hAnsi="Times New Roman" w:cs="Times New Roman"/>
          <w:bCs/>
          <w:i/>
          <w:iCs/>
        </w:rPr>
        <w:t>M</w:t>
      </w:r>
      <w:r w:rsidR="00557D5E">
        <w:rPr>
          <w:rFonts w:ascii="Times New Roman" w:hAnsi="Times New Roman" w:cs="Times New Roman"/>
          <w:bCs/>
          <w:i/>
          <w:iCs/>
        </w:rPr>
        <w:t>arch 17</w:t>
      </w:r>
    </w:p>
    <w:p w14:paraId="78F38BCF" w14:textId="77777777" w:rsidR="00022EE3" w:rsidRPr="007C4653" w:rsidRDefault="00022EE3" w:rsidP="00CB2EC3">
      <w:pPr>
        <w:pStyle w:val="ListParagraph"/>
        <w:numPr>
          <w:ilvl w:val="1"/>
          <w:numId w:val="12"/>
        </w:numPr>
        <w:rPr>
          <w:rFonts w:ascii="Times New Roman" w:hAnsi="Times New Roman" w:cs="Times New Roman"/>
          <w:bCs/>
        </w:rPr>
      </w:pPr>
      <w:r w:rsidRPr="007C4653">
        <w:rPr>
          <w:rFonts w:ascii="Times New Roman" w:hAnsi="Times New Roman" w:cs="Times New Roman"/>
          <w:bCs/>
        </w:rPr>
        <w:t>Quiz 7</w:t>
      </w:r>
    </w:p>
    <w:p w14:paraId="574999F6" w14:textId="77777777" w:rsidR="00D211A2" w:rsidRPr="007C4653" w:rsidRDefault="00D211A2" w:rsidP="00B44E7A">
      <w:pPr>
        <w:rPr>
          <w:rFonts w:ascii="Times New Roman" w:hAnsi="Times New Roman" w:cs="Times New Roman"/>
          <w:b/>
        </w:rPr>
      </w:pPr>
    </w:p>
    <w:p w14:paraId="7451A1EB" w14:textId="274A0DA9" w:rsidR="00D87B1A" w:rsidRPr="009B3DD4" w:rsidRDefault="00D67795" w:rsidP="009B3DD4">
      <w:pPr>
        <w:spacing w:line="276" w:lineRule="auto"/>
        <w:rPr>
          <w:rFonts w:ascii="Times New Roman" w:hAnsi="Times New Roman" w:cs="Times New Roman"/>
          <w:b/>
          <w:smallCaps/>
          <w:color w:val="0432FF"/>
        </w:rPr>
      </w:pPr>
      <w:r w:rsidRPr="007C4653">
        <w:rPr>
          <w:rFonts w:ascii="Times New Roman" w:hAnsi="Times New Roman" w:cs="Times New Roman"/>
          <w:b/>
          <w:smallCaps/>
          <w:color w:val="0432FF"/>
        </w:rPr>
        <w:t>Topic 8</w:t>
      </w:r>
      <w:r w:rsidR="00A331C3" w:rsidRPr="007C4653">
        <w:rPr>
          <w:rFonts w:ascii="Times New Roman" w:hAnsi="Times New Roman" w:cs="Times New Roman"/>
          <w:b/>
          <w:smallCaps/>
          <w:color w:val="0432FF"/>
        </w:rPr>
        <w:t xml:space="preserve">. </w:t>
      </w:r>
      <w:r w:rsidR="00D87B1A" w:rsidRPr="007C4653">
        <w:rPr>
          <w:rFonts w:ascii="Times New Roman" w:hAnsi="Times New Roman" w:cs="Times New Roman"/>
          <w:b/>
          <w:smallCaps/>
          <w:color w:val="0432FF"/>
        </w:rPr>
        <w:t>Work</w:t>
      </w:r>
      <w:r w:rsidR="009F094E">
        <w:rPr>
          <w:rFonts w:ascii="Times New Roman" w:hAnsi="Times New Roman" w:cs="Times New Roman"/>
          <w:b/>
          <w:smallCaps/>
          <w:color w:val="0432FF"/>
        </w:rPr>
        <w:t xml:space="preserve"> &amp; Suffering</w:t>
      </w:r>
    </w:p>
    <w:p w14:paraId="7ABDAA01" w14:textId="21E26F3E" w:rsidR="00D87B1A" w:rsidRPr="007C4653" w:rsidRDefault="00D87B1A" w:rsidP="00D87B1A">
      <w:pPr>
        <w:ind w:left="720"/>
        <w:rPr>
          <w:rFonts w:ascii="Times New Roman" w:hAnsi="Times New Roman" w:cs="Times New Roman"/>
          <w:bCs/>
        </w:rPr>
      </w:pPr>
      <w:r w:rsidRPr="007C4653">
        <w:rPr>
          <w:rFonts w:ascii="Times New Roman" w:hAnsi="Times New Roman" w:cs="Times New Roman"/>
          <w:bCs/>
        </w:rPr>
        <w:t>Readings</w:t>
      </w:r>
    </w:p>
    <w:p w14:paraId="592FEF4F" w14:textId="52DCC028" w:rsidR="00D87B1A" w:rsidRPr="002B0C02" w:rsidRDefault="00D87B1A" w:rsidP="00D87B1A">
      <w:pPr>
        <w:pStyle w:val="ListParagraph"/>
        <w:numPr>
          <w:ilvl w:val="0"/>
          <w:numId w:val="12"/>
        </w:numPr>
        <w:ind w:left="1440"/>
        <w:rPr>
          <w:rFonts w:ascii="Times New Roman" w:hAnsi="Times New Roman" w:cs="Times New Roman"/>
          <w:bCs/>
          <w:color w:val="4F81BD" w:themeColor="accent1"/>
        </w:rPr>
      </w:pPr>
      <w:r w:rsidRPr="007C4653">
        <w:rPr>
          <w:rFonts w:ascii="Times New Roman" w:hAnsi="Times New Roman" w:cs="Times New Roman"/>
          <w:bCs/>
        </w:rPr>
        <w:t xml:space="preserve">Karl Marx (1844). “Estranged Labor”. </w:t>
      </w:r>
      <w:r w:rsidRPr="007C4653">
        <w:rPr>
          <w:rFonts w:ascii="Times New Roman" w:hAnsi="Times New Roman" w:cs="Times New Roman"/>
          <w:bCs/>
          <w:i/>
          <w:iCs/>
        </w:rPr>
        <w:t>Economic and Philosophical Manuscripts of 1844</w:t>
      </w:r>
      <w:r w:rsidRPr="007C4653">
        <w:rPr>
          <w:rFonts w:ascii="Times New Roman" w:hAnsi="Times New Roman" w:cs="Times New Roman"/>
          <w:bCs/>
        </w:rPr>
        <w:t>.</w:t>
      </w:r>
      <w:r w:rsidR="002B0C02">
        <w:rPr>
          <w:rFonts w:ascii="Times New Roman" w:hAnsi="Times New Roman" w:cs="Times New Roman"/>
          <w:bCs/>
        </w:rPr>
        <w:t xml:space="preserve"> </w:t>
      </w:r>
      <w:r w:rsidR="002B0C02" w:rsidRPr="002B0C02">
        <w:rPr>
          <w:rFonts w:ascii="Times New Roman" w:hAnsi="Times New Roman" w:cs="Times New Roman"/>
          <w:bCs/>
          <w:color w:val="4F81BD" w:themeColor="accent1"/>
        </w:rPr>
        <w:t>(8 pages)</w:t>
      </w:r>
    </w:p>
    <w:p w14:paraId="13EF060F" w14:textId="77777777" w:rsidR="006164B9" w:rsidRPr="007C4653" w:rsidRDefault="006164B9" w:rsidP="006164B9">
      <w:pPr>
        <w:pStyle w:val="ListParagraph"/>
        <w:numPr>
          <w:ilvl w:val="0"/>
          <w:numId w:val="12"/>
        </w:numPr>
        <w:ind w:left="1440"/>
        <w:rPr>
          <w:rFonts w:ascii="Times New Roman" w:hAnsi="Times New Roman" w:cs="Times New Roman"/>
          <w:bCs/>
        </w:rPr>
      </w:pPr>
      <w:r w:rsidRPr="007C4653">
        <w:rPr>
          <w:rFonts w:ascii="Times New Roman" w:hAnsi="Times New Roman" w:cs="Times New Roman"/>
          <w:bCs/>
        </w:rPr>
        <w:t xml:space="preserve">Arlie Hochschild (1979). “Exploring the Managed Heart”. Chapter 1 in </w:t>
      </w:r>
      <w:r w:rsidRPr="007C4653">
        <w:rPr>
          <w:rFonts w:ascii="Times New Roman" w:hAnsi="Times New Roman" w:cs="Times New Roman"/>
          <w:bCs/>
          <w:i/>
          <w:iCs/>
        </w:rPr>
        <w:t>The Managed Heart</w:t>
      </w:r>
      <w:r w:rsidRPr="007C4653">
        <w:rPr>
          <w:rFonts w:ascii="Times New Roman" w:hAnsi="Times New Roman" w:cs="Times New Roman"/>
          <w:bCs/>
        </w:rPr>
        <w:t>.</w:t>
      </w:r>
      <w:r>
        <w:rPr>
          <w:rFonts w:ascii="Times New Roman" w:hAnsi="Times New Roman" w:cs="Times New Roman"/>
          <w:bCs/>
        </w:rPr>
        <w:t xml:space="preserve"> University of California Press. </w:t>
      </w:r>
      <w:r w:rsidRPr="002B0C02">
        <w:rPr>
          <w:rFonts w:ascii="Times New Roman" w:hAnsi="Times New Roman" w:cs="Times New Roman"/>
          <w:bCs/>
          <w:color w:val="4F81BD" w:themeColor="accent1"/>
        </w:rPr>
        <w:t>(21 pages)</w:t>
      </w:r>
    </w:p>
    <w:p w14:paraId="53C823EC" w14:textId="77777777" w:rsidR="006164B9" w:rsidRPr="00DC2424" w:rsidRDefault="006164B9" w:rsidP="006164B9">
      <w:pPr>
        <w:pStyle w:val="ListParagraph"/>
        <w:numPr>
          <w:ilvl w:val="0"/>
          <w:numId w:val="12"/>
        </w:numPr>
        <w:spacing w:line="276" w:lineRule="auto"/>
        <w:ind w:left="1440"/>
        <w:rPr>
          <w:rFonts w:ascii="Times New Roman" w:eastAsia="Times New Roman" w:hAnsi="Times New Roman" w:cs="Times New Roman"/>
          <w:color w:val="4F81BD" w:themeColor="accent1"/>
        </w:rPr>
      </w:pPr>
      <w:r w:rsidRPr="00DC2424">
        <w:rPr>
          <w:rFonts w:ascii="Times New Roman" w:hAnsi="Times New Roman" w:cs="Times New Roman"/>
        </w:rPr>
        <w:t>William Davies (2015). “</w:t>
      </w:r>
      <w:r w:rsidRPr="00DC2424">
        <w:rPr>
          <w:rFonts w:ascii="Times New Roman" w:hAnsi="Times New Roman" w:cs="Times New Roman"/>
          <w:bCs/>
        </w:rPr>
        <w:t xml:space="preserve">The Psychosomatic Worker”. </w:t>
      </w:r>
      <w:r w:rsidRPr="001C1745">
        <w:rPr>
          <w:rFonts w:ascii="Times New Roman" w:hAnsi="Times New Roman" w:cs="Times New Roman"/>
          <w:bCs/>
        </w:rPr>
        <w:t>Chapter 3 in</w:t>
      </w:r>
      <w:r w:rsidRPr="00DC2424">
        <w:rPr>
          <w:rFonts w:ascii="Times New Roman" w:hAnsi="Times New Roman" w:cs="Times New Roman"/>
          <w:bCs/>
          <w:i/>
          <w:iCs/>
        </w:rPr>
        <w:t xml:space="preserve"> The Happiness Industry</w:t>
      </w:r>
      <w:r>
        <w:rPr>
          <w:rFonts w:ascii="Times New Roman" w:hAnsi="Times New Roman" w:cs="Times New Roman"/>
          <w:bCs/>
          <w:i/>
          <w:iCs/>
        </w:rPr>
        <w:t>: How the Government and Big Business Sold us Well-being</w:t>
      </w:r>
      <w:r w:rsidRPr="00DC2424">
        <w:rPr>
          <w:rFonts w:ascii="Times New Roman" w:hAnsi="Times New Roman" w:cs="Times New Roman"/>
          <w:bCs/>
        </w:rPr>
        <w:t xml:space="preserve">. </w:t>
      </w:r>
      <w:r>
        <w:rPr>
          <w:rFonts w:ascii="Times New Roman" w:hAnsi="Times New Roman" w:cs="Times New Roman"/>
          <w:bCs/>
        </w:rPr>
        <w:t xml:space="preserve">Verso Books. </w:t>
      </w:r>
      <w:r w:rsidRPr="00DC2424">
        <w:rPr>
          <w:rFonts w:ascii="Times New Roman" w:hAnsi="Times New Roman" w:cs="Times New Roman"/>
          <w:bCs/>
          <w:color w:val="4F81BD" w:themeColor="accent1"/>
        </w:rPr>
        <w:t>(33 pages)</w:t>
      </w:r>
    </w:p>
    <w:p w14:paraId="2FBB7682" w14:textId="46F1C0CB" w:rsidR="007827CB" w:rsidRPr="007827CB" w:rsidRDefault="007827CB" w:rsidP="006755B9">
      <w:pPr>
        <w:rPr>
          <w:rFonts w:ascii="Times New Roman" w:hAnsi="Times New Roman" w:cs="Times New Roman"/>
          <w:bCs/>
        </w:rPr>
      </w:pPr>
    </w:p>
    <w:p w14:paraId="1CDD5796" w14:textId="35D44462" w:rsidR="00BE018D" w:rsidRPr="006755B9" w:rsidRDefault="006755B9" w:rsidP="006755B9">
      <w:pPr>
        <w:ind w:left="720"/>
        <w:rPr>
          <w:rFonts w:ascii="Times New Roman" w:hAnsi="Times New Roman" w:cs="Times New Roman"/>
          <w:bCs/>
          <w:i/>
          <w:iCs/>
        </w:rPr>
      </w:pPr>
      <w:r>
        <w:rPr>
          <w:rFonts w:ascii="Times New Roman" w:hAnsi="Times New Roman" w:cs="Times New Roman"/>
          <w:b/>
        </w:rPr>
        <w:t>Lecture</w:t>
      </w:r>
      <w:r w:rsidRPr="00334FFF">
        <w:rPr>
          <w:rFonts w:ascii="Times New Roman" w:hAnsi="Times New Roman" w:cs="Times New Roman"/>
          <w:b/>
        </w:rPr>
        <w:t xml:space="preserve"> 1:</w:t>
      </w:r>
      <w:r>
        <w:rPr>
          <w:rFonts w:ascii="Times New Roman" w:hAnsi="Times New Roman" w:cs="Times New Roman"/>
          <w:bCs/>
          <w:i/>
          <w:iCs/>
        </w:rPr>
        <w:t xml:space="preserve"> </w:t>
      </w:r>
      <w:r w:rsidR="007F5CBE">
        <w:rPr>
          <w:rFonts w:ascii="Times New Roman" w:hAnsi="Times New Roman" w:cs="Times New Roman"/>
          <w:bCs/>
          <w:i/>
          <w:iCs/>
        </w:rPr>
        <w:t>Wednesday</w:t>
      </w:r>
      <w:r w:rsidR="00BE018D" w:rsidRPr="007C4653">
        <w:rPr>
          <w:rFonts w:ascii="Times New Roman" w:hAnsi="Times New Roman" w:cs="Times New Roman"/>
          <w:bCs/>
          <w:i/>
          <w:iCs/>
        </w:rPr>
        <w:t xml:space="preserve">, </w:t>
      </w:r>
      <w:r w:rsidR="00022EE3">
        <w:rPr>
          <w:rFonts w:ascii="Times New Roman" w:hAnsi="Times New Roman" w:cs="Times New Roman"/>
          <w:bCs/>
          <w:i/>
          <w:iCs/>
        </w:rPr>
        <w:t>March 19</w:t>
      </w:r>
    </w:p>
    <w:p w14:paraId="2E905F92" w14:textId="77777777" w:rsidR="00022EE3" w:rsidRPr="007C4653" w:rsidRDefault="00022EE3" w:rsidP="00CB2EC3">
      <w:pPr>
        <w:pStyle w:val="ListParagraph"/>
        <w:numPr>
          <w:ilvl w:val="1"/>
          <w:numId w:val="12"/>
        </w:numPr>
        <w:rPr>
          <w:rFonts w:ascii="Times New Roman" w:hAnsi="Times New Roman" w:cs="Times New Roman"/>
          <w:bCs/>
          <w:i/>
          <w:iCs/>
        </w:rPr>
      </w:pPr>
      <w:r w:rsidRPr="007C4653">
        <w:rPr>
          <w:rFonts w:ascii="Times New Roman" w:hAnsi="Times New Roman" w:cs="Times New Roman"/>
          <w:bCs/>
        </w:rPr>
        <w:t>Reflection exercise</w:t>
      </w:r>
      <w:r w:rsidRPr="007C4653">
        <w:rPr>
          <w:rFonts w:ascii="Times New Roman" w:hAnsi="Times New Roman" w:cs="Times New Roman"/>
          <w:bCs/>
          <w:i/>
          <w:iCs/>
        </w:rPr>
        <w:t xml:space="preserve"> 8</w:t>
      </w:r>
    </w:p>
    <w:p w14:paraId="54CFCE46" w14:textId="77777777" w:rsidR="00022EE3" w:rsidRDefault="00022EE3" w:rsidP="00022EE3">
      <w:pPr>
        <w:rPr>
          <w:rFonts w:ascii="Times New Roman" w:hAnsi="Times New Roman" w:cs="Times New Roman"/>
          <w:b/>
        </w:rPr>
      </w:pPr>
    </w:p>
    <w:p w14:paraId="41B3BACD" w14:textId="7687D4AF" w:rsidR="00022EE3" w:rsidRPr="00022EE3" w:rsidRDefault="00022EE3" w:rsidP="00022EE3">
      <w:pPr>
        <w:jc w:val="center"/>
        <w:rPr>
          <w:rFonts w:ascii="Times New Roman" w:hAnsi="Times New Roman" w:cs="Times New Roman"/>
          <w:b/>
          <w:color w:val="C00000"/>
        </w:rPr>
      </w:pPr>
      <w:r w:rsidRPr="00BB361F">
        <w:rPr>
          <w:rFonts w:ascii="Times New Roman" w:hAnsi="Times New Roman" w:cs="Times New Roman"/>
          <w:b/>
          <w:color w:val="C00000"/>
        </w:rPr>
        <w:t xml:space="preserve">*** </w:t>
      </w:r>
      <w:r>
        <w:rPr>
          <w:rFonts w:ascii="Times New Roman" w:hAnsi="Times New Roman" w:cs="Times New Roman"/>
          <w:b/>
          <w:color w:val="C00000"/>
        </w:rPr>
        <w:t>Spring recess</w:t>
      </w:r>
      <w:r w:rsidRPr="00BB361F">
        <w:rPr>
          <w:rFonts w:ascii="Times New Roman" w:hAnsi="Times New Roman" w:cs="Times New Roman"/>
          <w:b/>
          <w:color w:val="C00000"/>
        </w:rPr>
        <w:t xml:space="preserve">! </w:t>
      </w:r>
      <w:r>
        <w:rPr>
          <w:rFonts w:ascii="Times New Roman" w:hAnsi="Times New Roman" w:cs="Times New Roman"/>
          <w:b/>
          <w:color w:val="C00000"/>
        </w:rPr>
        <w:t>March 22-March 30</w:t>
      </w:r>
      <w:r w:rsidRPr="00BB361F">
        <w:rPr>
          <w:rFonts w:ascii="Times New Roman" w:hAnsi="Times New Roman" w:cs="Times New Roman"/>
          <w:b/>
          <w:color w:val="C00000"/>
        </w:rPr>
        <w:t>***</w:t>
      </w:r>
    </w:p>
    <w:p w14:paraId="7C1F38B7" w14:textId="77777777" w:rsidR="00022EE3" w:rsidRDefault="00022EE3" w:rsidP="007827CB">
      <w:pPr>
        <w:ind w:left="1440"/>
        <w:rPr>
          <w:rFonts w:ascii="Times New Roman" w:hAnsi="Times New Roman" w:cs="Times New Roman"/>
          <w:bCs/>
          <w:i/>
          <w:iCs/>
        </w:rPr>
      </w:pPr>
    </w:p>
    <w:p w14:paraId="4AEF663D" w14:textId="3E8BBE28" w:rsidR="009F6F91" w:rsidRPr="006755B9" w:rsidRDefault="006755B9" w:rsidP="006755B9">
      <w:pPr>
        <w:ind w:left="720"/>
        <w:rPr>
          <w:rFonts w:ascii="Times New Roman" w:hAnsi="Times New Roman" w:cs="Times New Roman"/>
          <w:bCs/>
          <w:i/>
          <w:iCs/>
        </w:rPr>
      </w:pPr>
      <w:r>
        <w:rPr>
          <w:rFonts w:ascii="Times New Roman" w:hAnsi="Times New Roman" w:cs="Times New Roman"/>
          <w:b/>
        </w:rPr>
        <w:t>Lecture</w:t>
      </w:r>
      <w:r w:rsidRPr="00334FFF">
        <w:rPr>
          <w:rFonts w:ascii="Times New Roman" w:hAnsi="Times New Roman" w:cs="Times New Roman"/>
          <w:b/>
        </w:rPr>
        <w:t xml:space="preserve"> </w:t>
      </w:r>
      <w:r>
        <w:rPr>
          <w:rFonts w:ascii="Times New Roman" w:hAnsi="Times New Roman" w:cs="Times New Roman"/>
          <w:b/>
        </w:rPr>
        <w:t>2</w:t>
      </w:r>
      <w:r w:rsidRPr="00334FFF">
        <w:rPr>
          <w:rFonts w:ascii="Times New Roman" w:hAnsi="Times New Roman" w:cs="Times New Roman"/>
          <w:b/>
        </w:rPr>
        <w:t>:</w:t>
      </w:r>
      <w:r>
        <w:rPr>
          <w:rFonts w:ascii="Times New Roman" w:hAnsi="Times New Roman" w:cs="Times New Roman"/>
          <w:bCs/>
          <w:i/>
          <w:iCs/>
        </w:rPr>
        <w:t xml:space="preserve"> </w:t>
      </w:r>
      <w:r w:rsidR="00D211A2">
        <w:rPr>
          <w:rFonts w:ascii="Times New Roman" w:hAnsi="Times New Roman" w:cs="Times New Roman"/>
          <w:bCs/>
          <w:i/>
          <w:iCs/>
        </w:rPr>
        <w:t>Mon</w:t>
      </w:r>
      <w:r w:rsidR="00D469F3" w:rsidRPr="007C4653">
        <w:rPr>
          <w:rFonts w:ascii="Times New Roman" w:hAnsi="Times New Roman" w:cs="Times New Roman"/>
          <w:bCs/>
          <w:i/>
          <w:iCs/>
        </w:rPr>
        <w:t xml:space="preserve">day, </w:t>
      </w:r>
      <w:r w:rsidR="00022EE3">
        <w:rPr>
          <w:rFonts w:ascii="Times New Roman" w:hAnsi="Times New Roman" w:cs="Times New Roman"/>
          <w:bCs/>
          <w:i/>
          <w:iCs/>
        </w:rPr>
        <w:t>March 31</w:t>
      </w:r>
    </w:p>
    <w:p w14:paraId="2881ACB6" w14:textId="77777777" w:rsidR="00022EE3" w:rsidRPr="007C4653" w:rsidRDefault="00022EE3" w:rsidP="00CB2EC3">
      <w:pPr>
        <w:pStyle w:val="ListParagraph"/>
        <w:numPr>
          <w:ilvl w:val="1"/>
          <w:numId w:val="12"/>
        </w:numPr>
        <w:rPr>
          <w:rFonts w:ascii="Times New Roman" w:hAnsi="Times New Roman" w:cs="Times New Roman"/>
          <w:bCs/>
        </w:rPr>
      </w:pPr>
      <w:r w:rsidRPr="007C4653">
        <w:rPr>
          <w:rFonts w:ascii="Times New Roman" w:hAnsi="Times New Roman" w:cs="Times New Roman"/>
          <w:bCs/>
        </w:rPr>
        <w:t>Quiz 8</w:t>
      </w:r>
    </w:p>
    <w:p w14:paraId="732E9C8D" w14:textId="77777777" w:rsidR="00D211A2" w:rsidRPr="007C4653" w:rsidRDefault="00D211A2" w:rsidP="00B44E7A">
      <w:pPr>
        <w:rPr>
          <w:rFonts w:ascii="Times New Roman" w:hAnsi="Times New Roman" w:cs="Times New Roman"/>
          <w:b/>
        </w:rPr>
      </w:pPr>
    </w:p>
    <w:p w14:paraId="2A96C53B" w14:textId="5EFAD6F2" w:rsidR="00BE78D9" w:rsidRPr="009B3DD4" w:rsidRDefault="00D67795" w:rsidP="009B3DD4">
      <w:pPr>
        <w:spacing w:line="276" w:lineRule="auto"/>
        <w:rPr>
          <w:rFonts w:ascii="Times New Roman" w:hAnsi="Times New Roman" w:cs="Times New Roman"/>
          <w:b/>
          <w:smallCaps/>
          <w:color w:val="0432FF"/>
        </w:rPr>
      </w:pPr>
      <w:r w:rsidRPr="007C4653">
        <w:rPr>
          <w:rFonts w:ascii="Times New Roman" w:hAnsi="Times New Roman" w:cs="Times New Roman"/>
          <w:b/>
          <w:smallCaps/>
          <w:color w:val="0432FF"/>
        </w:rPr>
        <w:t>Topic 9</w:t>
      </w:r>
      <w:r w:rsidR="00A331C3" w:rsidRPr="007C4653">
        <w:rPr>
          <w:rFonts w:ascii="Times New Roman" w:hAnsi="Times New Roman" w:cs="Times New Roman"/>
          <w:b/>
          <w:smallCaps/>
          <w:color w:val="0432FF"/>
        </w:rPr>
        <w:t xml:space="preserve">. </w:t>
      </w:r>
      <w:r w:rsidR="00D87B1A" w:rsidRPr="007C4653">
        <w:rPr>
          <w:rFonts w:ascii="Times New Roman" w:hAnsi="Times New Roman" w:cs="Times New Roman"/>
          <w:b/>
          <w:smallCaps/>
          <w:color w:val="0432FF"/>
        </w:rPr>
        <w:t>Work</w:t>
      </w:r>
      <w:r w:rsidR="009F094E">
        <w:rPr>
          <w:rFonts w:ascii="Times New Roman" w:hAnsi="Times New Roman" w:cs="Times New Roman"/>
          <w:b/>
          <w:smallCaps/>
          <w:color w:val="0432FF"/>
        </w:rPr>
        <w:t xml:space="preserve"> &amp; Joy</w:t>
      </w:r>
    </w:p>
    <w:p w14:paraId="61E0C8E7" w14:textId="4D4F209C" w:rsidR="00B35F6B" w:rsidRPr="007C4653" w:rsidRDefault="00B35F6B" w:rsidP="00B35F6B">
      <w:pPr>
        <w:ind w:left="720"/>
        <w:rPr>
          <w:rFonts w:ascii="Times New Roman" w:hAnsi="Times New Roman" w:cs="Times New Roman"/>
          <w:bCs/>
        </w:rPr>
      </w:pPr>
      <w:r w:rsidRPr="007C4653">
        <w:rPr>
          <w:rFonts w:ascii="Times New Roman" w:hAnsi="Times New Roman" w:cs="Times New Roman"/>
          <w:bCs/>
        </w:rPr>
        <w:t>Reading</w:t>
      </w:r>
    </w:p>
    <w:p w14:paraId="4514B825" w14:textId="0FEAD53B" w:rsidR="001E4738" w:rsidRPr="007E74E7" w:rsidRDefault="001E4738" w:rsidP="007E74E7">
      <w:pPr>
        <w:pStyle w:val="ListParagraph"/>
        <w:numPr>
          <w:ilvl w:val="1"/>
          <w:numId w:val="12"/>
        </w:numPr>
        <w:rPr>
          <w:rFonts w:ascii="Times New Roman" w:hAnsi="Times New Roman" w:cs="Times New Roman"/>
          <w:b/>
          <w:bCs/>
          <w:color w:val="4F81BD" w:themeColor="accent1"/>
        </w:rPr>
      </w:pPr>
      <w:r w:rsidRPr="007E74E7">
        <w:rPr>
          <w:rFonts w:ascii="Times New Roman" w:hAnsi="Times New Roman" w:cs="Times New Roman"/>
          <w:bCs/>
          <w:color w:val="000000" w:themeColor="text1"/>
        </w:rPr>
        <w:t xml:space="preserve">Allison Pugh (2024). “The Value of Connecting”. Chapter 2 in </w:t>
      </w:r>
      <w:r w:rsidR="007E74E7" w:rsidRPr="007E74E7">
        <w:rPr>
          <w:rFonts w:ascii="Times New Roman" w:hAnsi="Times New Roman" w:cs="Times New Roman"/>
          <w:i/>
          <w:iCs/>
          <w:color w:val="000000" w:themeColor="text1"/>
        </w:rPr>
        <w:t>The Last Human Job: The Work of Connecting in a Disconnected World</w:t>
      </w:r>
      <w:r w:rsidR="007E74E7" w:rsidRPr="007E74E7">
        <w:rPr>
          <w:rFonts w:ascii="Times New Roman" w:hAnsi="Times New Roman" w:cs="Times New Roman"/>
          <w:bCs/>
          <w:color w:val="000000" w:themeColor="text1"/>
        </w:rPr>
        <w:t>.</w:t>
      </w:r>
      <w:r w:rsidR="00AD0FDD">
        <w:rPr>
          <w:rFonts w:ascii="Times New Roman" w:hAnsi="Times New Roman" w:cs="Times New Roman"/>
          <w:bCs/>
          <w:color w:val="000000" w:themeColor="text1"/>
        </w:rPr>
        <w:t xml:space="preserve"> Princeton University Press.</w:t>
      </w:r>
      <w:r w:rsidR="007E74E7">
        <w:rPr>
          <w:rFonts w:ascii="Times New Roman" w:hAnsi="Times New Roman" w:cs="Times New Roman"/>
          <w:bCs/>
          <w:color w:val="000000" w:themeColor="text1"/>
        </w:rPr>
        <w:t xml:space="preserve"> </w:t>
      </w:r>
      <w:r w:rsidR="007E74E7" w:rsidRPr="007E74E7">
        <w:rPr>
          <w:rFonts w:ascii="Times New Roman" w:hAnsi="Times New Roman" w:cs="Times New Roman"/>
          <w:bCs/>
          <w:color w:val="4F81BD" w:themeColor="accent1"/>
        </w:rPr>
        <w:t>(30 pages)</w:t>
      </w:r>
    </w:p>
    <w:p w14:paraId="38E0CA2F" w14:textId="7CBEF6F3" w:rsidR="00871159" w:rsidRPr="00CE594E" w:rsidRDefault="00871159" w:rsidP="00871159">
      <w:pPr>
        <w:pStyle w:val="ListParagraph"/>
        <w:numPr>
          <w:ilvl w:val="1"/>
          <w:numId w:val="12"/>
        </w:numPr>
        <w:rPr>
          <w:rFonts w:ascii="Times New Roman" w:hAnsi="Times New Roman" w:cs="Times New Roman"/>
          <w:bCs/>
          <w:color w:val="4F81BD" w:themeColor="accent1"/>
        </w:rPr>
      </w:pPr>
      <w:r w:rsidRPr="007C4653">
        <w:rPr>
          <w:rFonts w:ascii="Times New Roman" w:hAnsi="Times New Roman" w:cs="Times New Roman"/>
          <w:bCs/>
        </w:rPr>
        <w:t xml:space="preserve">Ben Fincham (2008). “Balance is Everything: Bicycle Messengers, Work and Leisure”. </w:t>
      </w:r>
      <w:r w:rsidRPr="007C4653">
        <w:rPr>
          <w:rFonts w:ascii="Times New Roman" w:hAnsi="Times New Roman" w:cs="Times New Roman"/>
          <w:bCs/>
          <w:i/>
          <w:iCs/>
        </w:rPr>
        <w:t>Sociology</w:t>
      </w:r>
      <w:r w:rsidRPr="007C4653">
        <w:rPr>
          <w:rFonts w:ascii="Times New Roman" w:hAnsi="Times New Roman" w:cs="Times New Roman"/>
          <w:bCs/>
        </w:rPr>
        <w:t xml:space="preserve"> </w:t>
      </w:r>
      <w:r w:rsidRPr="007C4653">
        <w:rPr>
          <w:rFonts w:ascii="Times New Roman" w:hAnsi="Times New Roman" w:cs="Times New Roman"/>
          <w:bCs/>
          <w:i/>
          <w:iCs/>
        </w:rPr>
        <w:t>Vol 42(4).</w:t>
      </w:r>
      <w:r w:rsidR="00CE594E">
        <w:rPr>
          <w:rFonts w:ascii="Times New Roman" w:hAnsi="Times New Roman" w:cs="Times New Roman"/>
          <w:bCs/>
          <w:i/>
          <w:iCs/>
        </w:rPr>
        <w:t xml:space="preserve"> </w:t>
      </w:r>
      <w:r w:rsidR="00CE594E" w:rsidRPr="00CE594E">
        <w:rPr>
          <w:rFonts w:ascii="Times New Roman" w:hAnsi="Times New Roman" w:cs="Times New Roman"/>
          <w:bCs/>
          <w:color w:val="4F81BD" w:themeColor="accent1"/>
        </w:rPr>
        <w:t>(17 pages)</w:t>
      </w:r>
    </w:p>
    <w:p w14:paraId="1F36C1D7" w14:textId="413971D6" w:rsidR="00871159" w:rsidRPr="00CE594E" w:rsidRDefault="00871159" w:rsidP="00871159">
      <w:pPr>
        <w:pStyle w:val="ListParagraph"/>
        <w:numPr>
          <w:ilvl w:val="1"/>
          <w:numId w:val="12"/>
        </w:numPr>
        <w:rPr>
          <w:rFonts w:ascii="Times New Roman" w:hAnsi="Times New Roman" w:cs="Times New Roman"/>
          <w:color w:val="4F81BD" w:themeColor="accent1"/>
        </w:rPr>
      </w:pPr>
      <w:r>
        <w:rPr>
          <w:rFonts w:ascii="Times New Roman" w:hAnsi="Times New Roman" w:cs="Times New Roman"/>
          <w:bCs/>
        </w:rPr>
        <w:t>Scott Schieman (2024). “</w:t>
      </w:r>
      <w:r w:rsidRPr="00871159">
        <w:rPr>
          <w:rFonts w:ascii="Times New Roman" w:hAnsi="Times New Roman" w:cs="Times New Roman"/>
        </w:rPr>
        <w:t>Why would anyone continue to work into their 80s? When you hear the reasons, you might also want to</w:t>
      </w:r>
      <w:r>
        <w:rPr>
          <w:rFonts w:ascii="Times New Roman" w:hAnsi="Times New Roman" w:cs="Times New Roman"/>
        </w:rPr>
        <w:t xml:space="preserve">”. </w:t>
      </w:r>
      <w:r w:rsidRPr="00871159">
        <w:rPr>
          <w:rFonts w:ascii="Times New Roman" w:hAnsi="Times New Roman" w:cs="Times New Roman"/>
          <w:i/>
          <w:iCs/>
        </w:rPr>
        <w:t>The Globe and Mail</w:t>
      </w:r>
      <w:r>
        <w:rPr>
          <w:rFonts w:ascii="Times New Roman" w:hAnsi="Times New Roman" w:cs="Times New Roman"/>
        </w:rPr>
        <w:t xml:space="preserve">. </w:t>
      </w:r>
      <w:r w:rsidR="00CE594E" w:rsidRPr="00CE594E">
        <w:rPr>
          <w:rFonts w:ascii="Times New Roman" w:hAnsi="Times New Roman" w:cs="Times New Roman"/>
          <w:color w:val="4F81BD" w:themeColor="accent1"/>
        </w:rPr>
        <w:t>(3 pages)</w:t>
      </w:r>
    </w:p>
    <w:p w14:paraId="4EE5D87B" w14:textId="77777777" w:rsidR="00BE78D9" w:rsidRPr="007C4653" w:rsidRDefault="00BE78D9" w:rsidP="00D87B1A">
      <w:pPr>
        <w:ind w:left="720"/>
        <w:rPr>
          <w:rFonts w:ascii="Times New Roman" w:hAnsi="Times New Roman" w:cs="Times New Roman"/>
          <w:bCs/>
        </w:rPr>
      </w:pPr>
    </w:p>
    <w:p w14:paraId="4228B6E0" w14:textId="0D32D13E" w:rsidR="00D87B1A" w:rsidRPr="007C4653" w:rsidRDefault="00D87B1A" w:rsidP="00D87B1A">
      <w:pPr>
        <w:ind w:left="720"/>
        <w:rPr>
          <w:rFonts w:ascii="Times New Roman" w:hAnsi="Times New Roman" w:cs="Times New Roman"/>
          <w:bCs/>
        </w:rPr>
      </w:pPr>
      <w:r w:rsidRPr="007C4653">
        <w:rPr>
          <w:rFonts w:ascii="Times New Roman" w:hAnsi="Times New Roman" w:cs="Times New Roman"/>
          <w:bCs/>
        </w:rPr>
        <w:t>Watc</w:t>
      </w:r>
      <w:r w:rsidR="00362EA1">
        <w:rPr>
          <w:rFonts w:ascii="Times New Roman" w:hAnsi="Times New Roman" w:cs="Times New Roman"/>
          <w:bCs/>
        </w:rPr>
        <w:t>h</w:t>
      </w:r>
    </w:p>
    <w:p w14:paraId="4D0CA813" w14:textId="53F83DCF" w:rsidR="00576A62" w:rsidRDefault="00D87B1A" w:rsidP="00D87B1A">
      <w:pPr>
        <w:pStyle w:val="ListParagraph"/>
        <w:numPr>
          <w:ilvl w:val="0"/>
          <w:numId w:val="12"/>
        </w:numPr>
        <w:ind w:left="1440"/>
        <w:rPr>
          <w:rFonts w:ascii="Times New Roman" w:hAnsi="Times New Roman" w:cs="Times New Roman"/>
          <w:bCs/>
        </w:rPr>
      </w:pPr>
      <w:r w:rsidRPr="007C4653">
        <w:rPr>
          <w:rFonts w:ascii="Times New Roman" w:hAnsi="Times New Roman" w:cs="Times New Roman"/>
          <w:bCs/>
        </w:rPr>
        <w:t xml:space="preserve">Alain de Botton, “The Pleasures and Sorrows of Work”. </w:t>
      </w:r>
      <w:r w:rsidR="00576A62" w:rsidRPr="00576A62">
        <w:rPr>
          <w:rFonts w:ascii="Times New Roman" w:hAnsi="Times New Roman" w:cs="Times New Roman"/>
          <w:bCs/>
          <w:color w:val="4F81BD" w:themeColor="accent1"/>
        </w:rPr>
        <w:t>(2</w:t>
      </w:r>
      <w:r w:rsidR="00576A62">
        <w:rPr>
          <w:rFonts w:ascii="Times New Roman" w:hAnsi="Times New Roman" w:cs="Times New Roman"/>
          <w:bCs/>
          <w:color w:val="4F81BD" w:themeColor="accent1"/>
        </w:rPr>
        <w:t>3</w:t>
      </w:r>
      <w:r w:rsidR="00576A62" w:rsidRPr="00576A62">
        <w:rPr>
          <w:rFonts w:ascii="Times New Roman" w:hAnsi="Times New Roman" w:cs="Times New Roman"/>
          <w:bCs/>
          <w:color w:val="4F81BD" w:themeColor="accent1"/>
        </w:rPr>
        <w:t xml:space="preserve"> minutes)</w:t>
      </w:r>
    </w:p>
    <w:p w14:paraId="2EFC7D9A" w14:textId="281D4B52" w:rsidR="00D87B1A" w:rsidRPr="007C4653" w:rsidRDefault="00576A62" w:rsidP="00576A62">
      <w:pPr>
        <w:pStyle w:val="ListParagraph"/>
        <w:ind w:left="1440"/>
        <w:rPr>
          <w:rFonts w:ascii="Times New Roman" w:hAnsi="Times New Roman" w:cs="Times New Roman"/>
          <w:bCs/>
        </w:rPr>
      </w:pPr>
      <w:hyperlink r:id="rId18" w:history="1">
        <w:r w:rsidRPr="00523D3A">
          <w:rPr>
            <w:rStyle w:val="Hyperlink"/>
            <w:rFonts w:ascii="Times New Roman" w:hAnsi="Times New Roman" w:cs="Times New Roman"/>
            <w:bCs/>
          </w:rPr>
          <w:t>https://youtu.be/yNKOpjgS5ao?si=4PPSn5G60MjYcktb&amp;t=13</w:t>
        </w:r>
      </w:hyperlink>
      <w:r w:rsidR="00D87B1A" w:rsidRPr="007C4653">
        <w:rPr>
          <w:rFonts w:ascii="Times New Roman" w:hAnsi="Times New Roman" w:cs="Times New Roman"/>
          <w:bCs/>
        </w:rPr>
        <w:t xml:space="preserve"> </w:t>
      </w:r>
    </w:p>
    <w:p w14:paraId="5B389680" w14:textId="625E9792" w:rsidR="007827CB" w:rsidRPr="007827CB" w:rsidRDefault="007827CB" w:rsidP="00334FFF">
      <w:pPr>
        <w:rPr>
          <w:rFonts w:ascii="Times New Roman" w:hAnsi="Times New Roman" w:cs="Times New Roman"/>
          <w:bCs/>
        </w:rPr>
      </w:pPr>
    </w:p>
    <w:p w14:paraId="35112C87" w14:textId="690E6F2F" w:rsidR="00CD583B" w:rsidRPr="00CB2EC3" w:rsidRDefault="006755B9" w:rsidP="00CB2EC3">
      <w:pPr>
        <w:ind w:left="720"/>
        <w:rPr>
          <w:rFonts w:ascii="Times New Roman" w:hAnsi="Times New Roman" w:cs="Times New Roman"/>
          <w:bCs/>
          <w:i/>
          <w:iCs/>
        </w:rPr>
      </w:pPr>
      <w:r>
        <w:rPr>
          <w:rFonts w:ascii="Times New Roman" w:hAnsi="Times New Roman" w:cs="Times New Roman"/>
          <w:b/>
        </w:rPr>
        <w:t>Lecture</w:t>
      </w:r>
      <w:r w:rsidRPr="00334FFF">
        <w:rPr>
          <w:rFonts w:ascii="Times New Roman" w:hAnsi="Times New Roman" w:cs="Times New Roman"/>
          <w:b/>
        </w:rPr>
        <w:t xml:space="preserve"> 1:</w:t>
      </w:r>
      <w:r>
        <w:rPr>
          <w:rFonts w:ascii="Times New Roman" w:hAnsi="Times New Roman" w:cs="Times New Roman"/>
          <w:bCs/>
          <w:i/>
          <w:iCs/>
        </w:rPr>
        <w:t xml:space="preserve"> </w:t>
      </w:r>
      <w:r w:rsidR="00022EE3">
        <w:rPr>
          <w:rFonts w:ascii="Times New Roman" w:hAnsi="Times New Roman" w:cs="Times New Roman"/>
          <w:bCs/>
          <w:i/>
          <w:iCs/>
        </w:rPr>
        <w:t>Wednesday</w:t>
      </w:r>
      <w:r w:rsidR="002E0C5D" w:rsidRPr="007C4653">
        <w:rPr>
          <w:rFonts w:ascii="Times New Roman" w:hAnsi="Times New Roman" w:cs="Times New Roman"/>
          <w:bCs/>
          <w:i/>
          <w:iCs/>
        </w:rPr>
        <w:t xml:space="preserve">, </w:t>
      </w:r>
      <w:r w:rsidR="00D211A2">
        <w:rPr>
          <w:rFonts w:ascii="Times New Roman" w:hAnsi="Times New Roman" w:cs="Times New Roman"/>
          <w:bCs/>
          <w:i/>
          <w:iCs/>
        </w:rPr>
        <w:t xml:space="preserve">April </w:t>
      </w:r>
      <w:r w:rsidR="00022EE3">
        <w:rPr>
          <w:rFonts w:ascii="Times New Roman" w:hAnsi="Times New Roman" w:cs="Times New Roman"/>
          <w:bCs/>
          <w:i/>
          <w:iCs/>
        </w:rPr>
        <w:t>2</w:t>
      </w:r>
    </w:p>
    <w:p w14:paraId="0F524D4D" w14:textId="76208CA1" w:rsidR="00535B04" w:rsidRPr="007C4653" w:rsidRDefault="00855F4E" w:rsidP="00CB2EC3">
      <w:pPr>
        <w:pStyle w:val="ListParagraph"/>
        <w:numPr>
          <w:ilvl w:val="1"/>
          <w:numId w:val="12"/>
        </w:numPr>
        <w:rPr>
          <w:rFonts w:ascii="Times New Roman" w:hAnsi="Times New Roman" w:cs="Times New Roman"/>
          <w:bCs/>
        </w:rPr>
      </w:pPr>
      <w:r w:rsidRPr="007C4653">
        <w:rPr>
          <w:rFonts w:ascii="Times New Roman" w:hAnsi="Times New Roman" w:cs="Times New Roman"/>
          <w:bCs/>
        </w:rPr>
        <w:t>Reflection exercise</w:t>
      </w:r>
      <w:r w:rsidR="00535B04" w:rsidRPr="007C4653">
        <w:rPr>
          <w:rFonts w:ascii="Times New Roman" w:hAnsi="Times New Roman" w:cs="Times New Roman"/>
          <w:bCs/>
        </w:rPr>
        <w:t xml:space="preserve"> 9</w:t>
      </w:r>
    </w:p>
    <w:p w14:paraId="2BDB9640" w14:textId="77777777" w:rsidR="002E0C5D" w:rsidRPr="007C4653" w:rsidRDefault="002E0C5D" w:rsidP="007827CB">
      <w:pPr>
        <w:ind w:left="1440"/>
        <w:rPr>
          <w:rFonts w:ascii="Times New Roman" w:hAnsi="Times New Roman" w:cs="Times New Roman"/>
          <w:b/>
        </w:rPr>
      </w:pPr>
    </w:p>
    <w:p w14:paraId="4A7C4DE5" w14:textId="5691455A" w:rsidR="00CD583B" w:rsidRPr="006755B9" w:rsidRDefault="006755B9" w:rsidP="006755B9">
      <w:pPr>
        <w:ind w:left="720"/>
        <w:rPr>
          <w:rFonts w:ascii="Times New Roman" w:hAnsi="Times New Roman" w:cs="Times New Roman"/>
          <w:bCs/>
          <w:i/>
          <w:iCs/>
        </w:rPr>
      </w:pPr>
      <w:r>
        <w:rPr>
          <w:rFonts w:ascii="Times New Roman" w:hAnsi="Times New Roman" w:cs="Times New Roman"/>
          <w:b/>
        </w:rPr>
        <w:t>Lecture</w:t>
      </w:r>
      <w:r w:rsidRPr="00334FFF">
        <w:rPr>
          <w:rFonts w:ascii="Times New Roman" w:hAnsi="Times New Roman" w:cs="Times New Roman"/>
          <w:b/>
        </w:rPr>
        <w:t xml:space="preserve"> </w:t>
      </w:r>
      <w:r>
        <w:rPr>
          <w:rFonts w:ascii="Times New Roman" w:hAnsi="Times New Roman" w:cs="Times New Roman"/>
          <w:b/>
        </w:rPr>
        <w:t>2</w:t>
      </w:r>
      <w:r w:rsidRPr="00334FFF">
        <w:rPr>
          <w:rFonts w:ascii="Times New Roman" w:hAnsi="Times New Roman" w:cs="Times New Roman"/>
          <w:b/>
        </w:rPr>
        <w:t>:</w:t>
      </w:r>
      <w:r>
        <w:rPr>
          <w:rFonts w:ascii="Times New Roman" w:hAnsi="Times New Roman" w:cs="Times New Roman"/>
          <w:bCs/>
          <w:i/>
          <w:iCs/>
        </w:rPr>
        <w:t xml:space="preserve"> </w:t>
      </w:r>
      <w:r w:rsidR="00022EE3">
        <w:rPr>
          <w:rFonts w:ascii="Times New Roman" w:hAnsi="Times New Roman" w:cs="Times New Roman"/>
          <w:bCs/>
          <w:i/>
          <w:iCs/>
        </w:rPr>
        <w:t>Mon</w:t>
      </w:r>
      <w:r w:rsidR="002E0C5D" w:rsidRPr="007C4653">
        <w:rPr>
          <w:rFonts w:ascii="Times New Roman" w:hAnsi="Times New Roman" w:cs="Times New Roman"/>
          <w:bCs/>
          <w:i/>
          <w:iCs/>
        </w:rPr>
        <w:t xml:space="preserve">day, </w:t>
      </w:r>
      <w:r w:rsidR="00D211A2">
        <w:rPr>
          <w:rFonts w:ascii="Times New Roman" w:hAnsi="Times New Roman" w:cs="Times New Roman"/>
          <w:bCs/>
          <w:i/>
          <w:iCs/>
        </w:rPr>
        <w:t xml:space="preserve">April </w:t>
      </w:r>
      <w:r w:rsidR="00022EE3">
        <w:rPr>
          <w:rFonts w:ascii="Times New Roman" w:hAnsi="Times New Roman" w:cs="Times New Roman"/>
          <w:bCs/>
          <w:i/>
          <w:iCs/>
        </w:rPr>
        <w:t>7</w:t>
      </w:r>
    </w:p>
    <w:p w14:paraId="3B73AA9F" w14:textId="1C760167" w:rsidR="00535B04" w:rsidRPr="007C4653" w:rsidRDefault="00855F4E" w:rsidP="00CB2EC3">
      <w:pPr>
        <w:pStyle w:val="ListParagraph"/>
        <w:numPr>
          <w:ilvl w:val="1"/>
          <w:numId w:val="12"/>
        </w:numPr>
        <w:rPr>
          <w:rFonts w:ascii="Times New Roman" w:hAnsi="Times New Roman" w:cs="Times New Roman"/>
          <w:bCs/>
        </w:rPr>
      </w:pPr>
      <w:r w:rsidRPr="007C4653">
        <w:rPr>
          <w:rFonts w:ascii="Times New Roman" w:hAnsi="Times New Roman" w:cs="Times New Roman"/>
          <w:bCs/>
        </w:rPr>
        <w:t>Quiz</w:t>
      </w:r>
      <w:r w:rsidR="00535B04" w:rsidRPr="007C4653">
        <w:rPr>
          <w:rFonts w:ascii="Times New Roman" w:hAnsi="Times New Roman" w:cs="Times New Roman"/>
          <w:bCs/>
        </w:rPr>
        <w:t xml:space="preserve"> </w:t>
      </w:r>
      <w:r w:rsidR="00A331C3" w:rsidRPr="007C4653">
        <w:rPr>
          <w:rFonts w:ascii="Times New Roman" w:hAnsi="Times New Roman" w:cs="Times New Roman"/>
          <w:bCs/>
        </w:rPr>
        <w:t>9</w:t>
      </w:r>
    </w:p>
    <w:p w14:paraId="32F5C8C8" w14:textId="77777777" w:rsidR="00F56675" w:rsidRPr="00F56675" w:rsidRDefault="00F56675" w:rsidP="00F56675">
      <w:pPr>
        <w:pStyle w:val="ListParagraph"/>
        <w:rPr>
          <w:rFonts w:ascii="Times New Roman" w:hAnsi="Times New Roman" w:cs="Times New Roman"/>
          <w:b/>
        </w:rPr>
      </w:pPr>
    </w:p>
    <w:p w14:paraId="1A2471E2" w14:textId="5EA912B4" w:rsidR="00F56675" w:rsidRPr="00F56675" w:rsidRDefault="00F56675" w:rsidP="00F56675">
      <w:pPr>
        <w:jc w:val="center"/>
        <w:rPr>
          <w:rFonts w:ascii="Times New Roman" w:hAnsi="Times New Roman" w:cs="Times New Roman"/>
          <w:b/>
          <w:color w:val="C00000"/>
        </w:rPr>
      </w:pPr>
      <w:r w:rsidRPr="00F56675">
        <w:rPr>
          <w:rFonts w:ascii="Times New Roman" w:hAnsi="Times New Roman" w:cs="Times New Roman"/>
          <w:b/>
          <w:color w:val="C00000"/>
        </w:rPr>
        <w:t xml:space="preserve">*** </w:t>
      </w:r>
      <w:r>
        <w:rPr>
          <w:rFonts w:ascii="Times New Roman" w:hAnsi="Times New Roman" w:cs="Times New Roman"/>
          <w:b/>
          <w:color w:val="C00000"/>
        </w:rPr>
        <w:t xml:space="preserve">No class on Wednesday, April 9 (schedule conflict with a conference) </w:t>
      </w:r>
      <w:r w:rsidRPr="00F56675">
        <w:rPr>
          <w:rFonts w:ascii="Times New Roman" w:hAnsi="Times New Roman" w:cs="Times New Roman"/>
          <w:b/>
          <w:color w:val="C00000"/>
        </w:rPr>
        <w:t>***</w:t>
      </w:r>
    </w:p>
    <w:p w14:paraId="0BDCE734" w14:textId="77777777" w:rsidR="00F56675" w:rsidRDefault="00F56675" w:rsidP="007142ED">
      <w:pPr>
        <w:spacing w:line="276" w:lineRule="auto"/>
        <w:rPr>
          <w:rFonts w:ascii="Times New Roman" w:hAnsi="Times New Roman" w:cs="Times New Roman"/>
          <w:b/>
          <w:smallCaps/>
          <w:color w:val="0432FF"/>
        </w:rPr>
      </w:pPr>
    </w:p>
    <w:p w14:paraId="0D6A74BC" w14:textId="77777777" w:rsidR="00D211A2" w:rsidRPr="009B3DD4" w:rsidRDefault="00D211A2" w:rsidP="00D211A2">
      <w:pPr>
        <w:spacing w:line="276" w:lineRule="auto"/>
        <w:rPr>
          <w:rFonts w:ascii="Times New Roman" w:hAnsi="Times New Roman" w:cs="Times New Roman"/>
          <w:b/>
          <w:smallCaps/>
          <w:color w:val="0432FF"/>
        </w:rPr>
      </w:pPr>
      <w:r w:rsidRPr="007C4653">
        <w:rPr>
          <w:rFonts w:ascii="Times New Roman" w:hAnsi="Times New Roman" w:cs="Times New Roman"/>
          <w:b/>
          <w:smallCaps/>
          <w:color w:val="0432FF"/>
        </w:rPr>
        <w:t>Topic 10: Nature &amp; Nurture</w:t>
      </w:r>
    </w:p>
    <w:p w14:paraId="480D0173" w14:textId="77777777" w:rsidR="00D211A2" w:rsidRPr="007C4653" w:rsidRDefault="00D211A2" w:rsidP="00D211A2">
      <w:pPr>
        <w:ind w:left="720"/>
        <w:rPr>
          <w:rFonts w:ascii="Times New Roman" w:hAnsi="Times New Roman" w:cs="Times New Roman"/>
          <w:bCs/>
        </w:rPr>
      </w:pPr>
      <w:r w:rsidRPr="007C4653">
        <w:rPr>
          <w:rFonts w:ascii="Times New Roman" w:hAnsi="Times New Roman" w:cs="Times New Roman"/>
          <w:bCs/>
        </w:rPr>
        <w:t>Watch</w:t>
      </w:r>
      <w:r>
        <w:rPr>
          <w:rFonts w:ascii="Times New Roman" w:hAnsi="Times New Roman" w:cs="Times New Roman"/>
          <w:bCs/>
        </w:rPr>
        <w:t xml:space="preserve"> (before the readings)</w:t>
      </w:r>
    </w:p>
    <w:p w14:paraId="35FD789D" w14:textId="77777777" w:rsidR="00D211A2" w:rsidRPr="00576A62" w:rsidRDefault="00D211A2" w:rsidP="00D211A2">
      <w:pPr>
        <w:pStyle w:val="ListParagraph"/>
        <w:numPr>
          <w:ilvl w:val="0"/>
          <w:numId w:val="23"/>
        </w:numPr>
        <w:ind w:left="1440"/>
        <w:rPr>
          <w:rFonts w:ascii="Times New Roman" w:hAnsi="Times New Roman" w:cs="Times New Roman"/>
          <w:bCs/>
          <w:color w:val="4F81BD" w:themeColor="accent1"/>
        </w:rPr>
      </w:pPr>
      <w:r w:rsidRPr="007C4653">
        <w:rPr>
          <w:rFonts w:ascii="Times New Roman" w:hAnsi="Times New Roman" w:cs="Times New Roman"/>
          <w:bCs/>
        </w:rPr>
        <w:t xml:space="preserve">“Twin Studies: Tim Spector”. </w:t>
      </w:r>
      <w:r w:rsidRPr="00576A62">
        <w:rPr>
          <w:rFonts w:ascii="Times New Roman" w:hAnsi="Times New Roman" w:cs="Times New Roman"/>
          <w:bCs/>
          <w:color w:val="4F81BD" w:themeColor="accent1"/>
        </w:rPr>
        <w:t>(12 minutes)</w:t>
      </w:r>
    </w:p>
    <w:p w14:paraId="5808DEB9" w14:textId="77777777" w:rsidR="00D211A2" w:rsidRPr="007C4653" w:rsidRDefault="00D211A2" w:rsidP="00D211A2">
      <w:pPr>
        <w:pStyle w:val="ListParagraph"/>
        <w:ind w:left="1440"/>
        <w:rPr>
          <w:rFonts w:ascii="Times New Roman" w:hAnsi="Times New Roman" w:cs="Times New Roman"/>
          <w:bCs/>
        </w:rPr>
      </w:pPr>
      <w:hyperlink r:id="rId19" w:history="1">
        <w:r w:rsidRPr="00523D3A">
          <w:rPr>
            <w:rStyle w:val="Hyperlink"/>
            <w:rFonts w:ascii="Times New Roman" w:hAnsi="Times New Roman" w:cs="Times New Roman"/>
            <w:bCs/>
          </w:rPr>
          <w:t>https://youtu.be/l9JVCq1pkBs?si=htU5-kDGxWMZAGBQ</w:t>
        </w:r>
      </w:hyperlink>
      <w:r w:rsidRPr="007C4653">
        <w:rPr>
          <w:rFonts w:ascii="Times New Roman" w:hAnsi="Times New Roman" w:cs="Times New Roman"/>
          <w:bCs/>
        </w:rPr>
        <w:t xml:space="preserve"> </w:t>
      </w:r>
    </w:p>
    <w:p w14:paraId="6755482E" w14:textId="77777777" w:rsidR="00D211A2" w:rsidRPr="007C4653" w:rsidRDefault="00D211A2" w:rsidP="00D211A2">
      <w:pPr>
        <w:ind w:left="720"/>
        <w:rPr>
          <w:rFonts w:ascii="Times New Roman" w:hAnsi="Times New Roman" w:cs="Times New Roman"/>
          <w:bCs/>
        </w:rPr>
      </w:pPr>
    </w:p>
    <w:p w14:paraId="4DBEF8E8" w14:textId="77777777" w:rsidR="00D211A2" w:rsidRPr="007C4653" w:rsidRDefault="00D211A2" w:rsidP="00D211A2">
      <w:pPr>
        <w:ind w:left="720"/>
        <w:rPr>
          <w:rFonts w:ascii="Times New Roman" w:hAnsi="Times New Roman" w:cs="Times New Roman"/>
          <w:bCs/>
        </w:rPr>
      </w:pPr>
      <w:r w:rsidRPr="007C4653">
        <w:rPr>
          <w:rFonts w:ascii="Times New Roman" w:hAnsi="Times New Roman" w:cs="Times New Roman"/>
          <w:bCs/>
        </w:rPr>
        <w:t>Readings</w:t>
      </w:r>
    </w:p>
    <w:p w14:paraId="325FC136" w14:textId="77777777" w:rsidR="00D211A2" w:rsidRPr="007C4653" w:rsidRDefault="00D211A2" w:rsidP="00D211A2">
      <w:pPr>
        <w:pStyle w:val="ListParagraph"/>
        <w:numPr>
          <w:ilvl w:val="0"/>
          <w:numId w:val="22"/>
        </w:numPr>
        <w:ind w:left="1440"/>
        <w:rPr>
          <w:rFonts w:ascii="Times New Roman" w:hAnsi="Times New Roman" w:cs="Times New Roman"/>
          <w:bCs/>
        </w:rPr>
      </w:pPr>
      <w:r w:rsidRPr="007C4653">
        <w:rPr>
          <w:rFonts w:ascii="Times New Roman" w:hAnsi="Times New Roman" w:cs="Times New Roman"/>
          <w:bCs/>
        </w:rPr>
        <w:t xml:space="preserve">Tamkinat Rauf and Jeremy Freese (2024). “Genetic influences on depression and selection into adverse life experiences”. </w:t>
      </w:r>
      <w:r w:rsidRPr="007C4653">
        <w:rPr>
          <w:rFonts w:ascii="Times New Roman" w:hAnsi="Times New Roman" w:cs="Times New Roman"/>
          <w:bCs/>
          <w:i/>
          <w:iCs/>
        </w:rPr>
        <w:t>Social Science and Medicine</w:t>
      </w:r>
      <w:r>
        <w:rPr>
          <w:rFonts w:ascii="Times New Roman" w:hAnsi="Times New Roman" w:cs="Times New Roman"/>
          <w:bCs/>
        </w:rPr>
        <w:t xml:space="preserve"> </w:t>
      </w:r>
      <w:r w:rsidRPr="000C400A">
        <w:rPr>
          <w:rFonts w:ascii="Times New Roman" w:hAnsi="Times New Roman" w:cs="Times New Roman"/>
          <w:bCs/>
          <w:color w:val="4F81BD" w:themeColor="accent1"/>
        </w:rPr>
        <w:t>(10 pages)</w:t>
      </w:r>
    </w:p>
    <w:p w14:paraId="1E8401CC" w14:textId="77777777" w:rsidR="00D211A2" w:rsidRPr="000C400A" w:rsidRDefault="00D211A2" w:rsidP="00D211A2">
      <w:pPr>
        <w:pStyle w:val="ListParagraph"/>
        <w:numPr>
          <w:ilvl w:val="0"/>
          <w:numId w:val="22"/>
        </w:numPr>
        <w:ind w:left="1440"/>
        <w:rPr>
          <w:rFonts w:ascii="Times New Roman" w:hAnsi="Times New Roman" w:cs="Times New Roman"/>
          <w:bCs/>
          <w:color w:val="4F81BD" w:themeColor="accent1"/>
        </w:rPr>
      </w:pPr>
      <w:r w:rsidRPr="007C4653">
        <w:rPr>
          <w:rFonts w:ascii="Times New Roman" w:hAnsi="Times New Roman" w:cs="Times New Roman"/>
          <w:bCs/>
        </w:rPr>
        <w:t xml:space="preserve">David Karp (1994). “The Dialectics of Depression”. </w:t>
      </w:r>
      <w:r w:rsidRPr="007C4653">
        <w:rPr>
          <w:rFonts w:ascii="Times New Roman" w:hAnsi="Times New Roman" w:cs="Times New Roman"/>
          <w:bCs/>
          <w:i/>
          <w:iCs/>
        </w:rPr>
        <w:t>Symbolic Interaction Vol 17(4)</w:t>
      </w:r>
      <w:r w:rsidRPr="007C4653">
        <w:rPr>
          <w:rFonts w:ascii="Times New Roman" w:hAnsi="Times New Roman" w:cs="Times New Roman"/>
          <w:bCs/>
        </w:rPr>
        <w:t>.</w:t>
      </w:r>
      <w:r>
        <w:rPr>
          <w:rFonts w:ascii="Times New Roman" w:hAnsi="Times New Roman" w:cs="Times New Roman"/>
          <w:bCs/>
        </w:rPr>
        <w:t xml:space="preserve"> </w:t>
      </w:r>
      <w:r w:rsidRPr="000C400A">
        <w:rPr>
          <w:rFonts w:ascii="Times New Roman" w:hAnsi="Times New Roman" w:cs="Times New Roman"/>
          <w:bCs/>
          <w:color w:val="4F81BD" w:themeColor="accent1"/>
        </w:rPr>
        <w:t>(24 pages)</w:t>
      </w:r>
    </w:p>
    <w:p w14:paraId="4945A608" w14:textId="77777777" w:rsidR="00D211A2" w:rsidRPr="000C400A" w:rsidRDefault="00D211A2" w:rsidP="00D211A2">
      <w:pPr>
        <w:pStyle w:val="ListParagraph"/>
        <w:numPr>
          <w:ilvl w:val="0"/>
          <w:numId w:val="22"/>
        </w:numPr>
        <w:ind w:left="1440"/>
        <w:rPr>
          <w:rFonts w:ascii="Times New Roman" w:hAnsi="Times New Roman" w:cs="Times New Roman"/>
          <w:bCs/>
          <w:color w:val="4F81BD" w:themeColor="accent1"/>
        </w:rPr>
      </w:pPr>
      <w:r w:rsidRPr="007C4653">
        <w:rPr>
          <w:rFonts w:ascii="Times New Roman" w:hAnsi="Times New Roman" w:cs="Times New Roman"/>
          <w:bCs/>
        </w:rPr>
        <w:t xml:space="preserve">Jane McLeod (2023). “Invisible Disabilities and Inequality”. </w:t>
      </w:r>
      <w:r w:rsidRPr="007C4653">
        <w:rPr>
          <w:rFonts w:ascii="Times New Roman" w:hAnsi="Times New Roman" w:cs="Times New Roman"/>
          <w:bCs/>
          <w:i/>
          <w:iCs/>
        </w:rPr>
        <w:t>Social Psychology Quarterly Vol 86(1)</w:t>
      </w:r>
      <w:r w:rsidRPr="007C4653">
        <w:rPr>
          <w:rFonts w:ascii="Times New Roman" w:hAnsi="Times New Roman" w:cs="Times New Roman"/>
          <w:bCs/>
        </w:rPr>
        <w:t>.</w:t>
      </w:r>
      <w:r>
        <w:rPr>
          <w:rFonts w:ascii="Times New Roman" w:hAnsi="Times New Roman" w:cs="Times New Roman"/>
          <w:bCs/>
        </w:rPr>
        <w:t xml:space="preserve"> </w:t>
      </w:r>
      <w:r w:rsidRPr="000C400A">
        <w:rPr>
          <w:rFonts w:ascii="Times New Roman" w:hAnsi="Times New Roman" w:cs="Times New Roman"/>
          <w:bCs/>
          <w:color w:val="4F81BD" w:themeColor="accent1"/>
        </w:rPr>
        <w:t>(21 pages)</w:t>
      </w:r>
    </w:p>
    <w:p w14:paraId="0FFF6038" w14:textId="77777777" w:rsidR="00D211A2" w:rsidRDefault="00D211A2" w:rsidP="00D211A2">
      <w:pPr>
        <w:rPr>
          <w:rFonts w:ascii="Times New Roman" w:hAnsi="Times New Roman" w:cs="Times New Roman"/>
          <w:b/>
        </w:rPr>
      </w:pPr>
    </w:p>
    <w:p w14:paraId="531AF99E" w14:textId="77777777" w:rsidR="00D211A2" w:rsidRDefault="00D211A2" w:rsidP="00D211A2">
      <w:pPr>
        <w:ind w:left="720"/>
        <w:rPr>
          <w:rFonts w:ascii="Times New Roman" w:hAnsi="Times New Roman" w:cs="Times New Roman"/>
          <w:bCs/>
        </w:rPr>
      </w:pPr>
      <w:r w:rsidRPr="00071F1A">
        <w:rPr>
          <w:rFonts w:ascii="Times New Roman" w:hAnsi="Times New Roman" w:cs="Times New Roman"/>
          <w:bCs/>
        </w:rPr>
        <w:t>Watch (after the readings)</w:t>
      </w:r>
    </w:p>
    <w:p w14:paraId="4CE701DB" w14:textId="77777777" w:rsidR="00D211A2" w:rsidRDefault="00D211A2" w:rsidP="00D211A2">
      <w:pPr>
        <w:pStyle w:val="ListParagraph"/>
        <w:numPr>
          <w:ilvl w:val="0"/>
          <w:numId w:val="24"/>
        </w:numPr>
        <w:rPr>
          <w:rFonts w:ascii="Times New Roman" w:hAnsi="Times New Roman" w:cs="Times New Roman"/>
          <w:bCs/>
        </w:rPr>
      </w:pPr>
      <w:r>
        <w:rPr>
          <w:rFonts w:ascii="Times New Roman" w:hAnsi="Times New Roman" w:cs="Times New Roman"/>
          <w:bCs/>
        </w:rPr>
        <w:t xml:space="preserve">Lisa Feldman Barrett, “How Emotions Work”. </w:t>
      </w:r>
      <w:r w:rsidRPr="002C56EC">
        <w:rPr>
          <w:rFonts w:ascii="Times New Roman" w:hAnsi="Times New Roman" w:cs="Times New Roman"/>
          <w:bCs/>
          <w:color w:val="4F81BD" w:themeColor="accent1"/>
        </w:rPr>
        <w:t>(9 minutes)</w:t>
      </w:r>
    </w:p>
    <w:p w14:paraId="553F1822" w14:textId="77777777" w:rsidR="00D211A2" w:rsidRPr="00071F1A" w:rsidRDefault="00D211A2" w:rsidP="00D211A2">
      <w:pPr>
        <w:pStyle w:val="ListParagraph"/>
        <w:ind w:left="1440"/>
        <w:rPr>
          <w:rFonts w:ascii="Times New Roman" w:hAnsi="Times New Roman" w:cs="Times New Roman"/>
          <w:bCs/>
        </w:rPr>
      </w:pPr>
      <w:hyperlink r:id="rId20" w:history="1">
        <w:r w:rsidRPr="00523D3A">
          <w:rPr>
            <w:rStyle w:val="Hyperlink"/>
            <w:rFonts w:ascii="Times New Roman" w:hAnsi="Times New Roman" w:cs="Times New Roman"/>
            <w:bCs/>
          </w:rPr>
          <w:t>https://youtu.be/mJLROKV2SzU?si=XhcAEXInFoDk1XL9</w:t>
        </w:r>
      </w:hyperlink>
      <w:r>
        <w:rPr>
          <w:rFonts w:ascii="Times New Roman" w:hAnsi="Times New Roman" w:cs="Times New Roman"/>
          <w:bCs/>
        </w:rPr>
        <w:t xml:space="preserve"> </w:t>
      </w:r>
    </w:p>
    <w:p w14:paraId="2C799F08" w14:textId="7A28F92D" w:rsidR="00D211A2" w:rsidRPr="00B810B7" w:rsidRDefault="00D211A2" w:rsidP="00334FFF">
      <w:pPr>
        <w:rPr>
          <w:rFonts w:ascii="Times New Roman" w:hAnsi="Times New Roman" w:cs="Times New Roman"/>
          <w:bCs/>
        </w:rPr>
      </w:pPr>
    </w:p>
    <w:p w14:paraId="56FBDCF6" w14:textId="7B6E9E81" w:rsidR="00D211A2" w:rsidRPr="006755B9" w:rsidRDefault="006755B9" w:rsidP="006755B9">
      <w:pPr>
        <w:ind w:left="720"/>
        <w:rPr>
          <w:rFonts w:ascii="Times New Roman" w:hAnsi="Times New Roman" w:cs="Times New Roman"/>
          <w:bCs/>
          <w:i/>
          <w:iCs/>
        </w:rPr>
      </w:pPr>
      <w:r>
        <w:rPr>
          <w:rFonts w:ascii="Times New Roman" w:hAnsi="Times New Roman" w:cs="Times New Roman"/>
          <w:b/>
        </w:rPr>
        <w:t>Lecture</w:t>
      </w:r>
      <w:r w:rsidRPr="00334FFF">
        <w:rPr>
          <w:rFonts w:ascii="Times New Roman" w:hAnsi="Times New Roman" w:cs="Times New Roman"/>
          <w:b/>
        </w:rPr>
        <w:t xml:space="preserve"> 1:</w:t>
      </w:r>
      <w:r>
        <w:rPr>
          <w:rFonts w:ascii="Times New Roman" w:hAnsi="Times New Roman" w:cs="Times New Roman"/>
          <w:bCs/>
          <w:i/>
          <w:iCs/>
        </w:rPr>
        <w:t xml:space="preserve"> </w:t>
      </w:r>
      <w:r w:rsidR="00022EE3">
        <w:rPr>
          <w:rFonts w:ascii="Times New Roman" w:hAnsi="Times New Roman" w:cs="Times New Roman"/>
          <w:bCs/>
          <w:i/>
          <w:iCs/>
        </w:rPr>
        <w:t>Monday, April 14</w:t>
      </w:r>
    </w:p>
    <w:p w14:paraId="507DAE3D" w14:textId="77777777" w:rsidR="00022EE3" w:rsidRPr="007C4653" w:rsidRDefault="00022EE3" w:rsidP="00CB2EC3">
      <w:pPr>
        <w:pStyle w:val="ListParagraph"/>
        <w:numPr>
          <w:ilvl w:val="1"/>
          <w:numId w:val="12"/>
        </w:numPr>
        <w:rPr>
          <w:rFonts w:ascii="Times New Roman" w:hAnsi="Times New Roman" w:cs="Times New Roman"/>
          <w:bCs/>
          <w:i/>
          <w:iCs/>
        </w:rPr>
      </w:pPr>
      <w:r w:rsidRPr="007C4653">
        <w:rPr>
          <w:rFonts w:ascii="Times New Roman" w:hAnsi="Times New Roman" w:cs="Times New Roman"/>
          <w:bCs/>
        </w:rPr>
        <w:t>Reflection exercise</w:t>
      </w:r>
      <w:r w:rsidRPr="007C4653">
        <w:rPr>
          <w:rFonts w:ascii="Times New Roman" w:hAnsi="Times New Roman" w:cs="Times New Roman"/>
          <w:bCs/>
          <w:i/>
          <w:iCs/>
        </w:rPr>
        <w:t xml:space="preserve"> </w:t>
      </w:r>
      <w:r w:rsidRPr="00BE018D">
        <w:rPr>
          <w:rFonts w:ascii="Times New Roman" w:hAnsi="Times New Roman" w:cs="Times New Roman"/>
          <w:bCs/>
        </w:rPr>
        <w:t>10</w:t>
      </w:r>
    </w:p>
    <w:p w14:paraId="3FEFA91D" w14:textId="77777777" w:rsidR="00D211A2" w:rsidRPr="007C4653" w:rsidRDefault="00D211A2" w:rsidP="00D211A2">
      <w:pPr>
        <w:ind w:left="720"/>
        <w:rPr>
          <w:rFonts w:ascii="Times New Roman" w:hAnsi="Times New Roman" w:cs="Times New Roman"/>
          <w:b/>
        </w:rPr>
      </w:pPr>
    </w:p>
    <w:p w14:paraId="23FAB207" w14:textId="39EC2157" w:rsidR="00022EE3" w:rsidRPr="006755B9" w:rsidRDefault="006755B9" w:rsidP="006755B9">
      <w:pPr>
        <w:ind w:left="720"/>
        <w:rPr>
          <w:rFonts w:ascii="Times New Roman" w:hAnsi="Times New Roman" w:cs="Times New Roman"/>
          <w:bCs/>
          <w:i/>
          <w:iCs/>
        </w:rPr>
      </w:pPr>
      <w:r>
        <w:rPr>
          <w:rFonts w:ascii="Times New Roman" w:hAnsi="Times New Roman" w:cs="Times New Roman"/>
          <w:b/>
        </w:rPr>
        <w:t>Lecture</w:t>
      </w:r>
      <w:r w:rsidRPr="00334FFF">
        <w:rPr>
          <w:rFonts w:ascii="Times New Roman" w:hAnsi="Times New Roman" w:cs="Times New Roman"/>
          <w:b/>
        </w:rPr>
        <w:t xml:space="preserve"> </w:t>
      </w:r>
      <w:r>
        <w:rPr>
          <w:rFonts w:ascii="Times New Roman" w:hAnsi="Times New Roman" w:cs="Times New Roman"/>
          <w:b/>
        </w:rPr>
        <w:t>2</w:t>
      </w:r>
      <w:r w:rsidRPr="00334FFF">
        <w:rPr>
          <w:rFonts w:ascii="Times New Roman" w:hAnsi="Times New Roman" w:cs="Times New Roman"/>
          <w:b/>
        </w:rPr>
        <w:t>:</w:t>
      </w:r>
      <w:r>
        <w:rPr>
          <w:rFonts w:ascii="Times New Roman" w:hAnsi="Times New Roman" w:cs="Times New Roman"/>
          <w:bCs/>
          <w:i/>
          <w:iCs/>
        </w:rPr>
        <w:t xml:space="preserve"> </w:t>
      </w:r>
      <w:r w:rsidR="00022EE3">
        <w:rPr>
          <w:rFonts w:ascii="Times New Roman" w:hAnsi="Times New Roman" w:cs="Times New Roman"/>
          <w:bCs/>
          <w:i/>
          <w:iCs/>
        </w:rPr>
        <w:t>Wednesday, April 16</w:t>
      </w:r>
    </w:p>
    <w:p w14:paraId="638C88AA" w14:textId="77777777" w:rsidR="00022EE3" w:rsidRPr="007C4653" w:rsidRDefault="00022EE3" w:rsidP="00CB2EC3">
      <w:pPr>
        <w:pStyle w:val="ListParagraph"/>
        <w:numPr>
          <w:ilvl w:val="1"/>
          <w:numId w:val="12"/>
        </w:numPr>
        <w:rPr>
          <w:rFonts w:ascii="Times New Roman" w:hAnsi="Times New Roman" w:cs="Times New Roman"/>
          <w:bCs/>
        </w:rPr>
      </w:pPr>
      <w:r w:rsidRPr="007C4653">
        <w:rPr>
          <w:rFonts w:ascii="Times New Roman" w:hAnsi="Times New Roman" w:cs="Times New Roman"/>
          <w:bCs/>
        </w:rPr>
        <w:t>Quiz 10</w:t>
      </w:r>
    </w:p>
    <w:p w14:paraId="25763F74" w14:textId="77777777" w:rsidR="00022EE3" w:rsidRPr="007C4653" w:rsidRDefault="00022EE3" w:rsidP="00594CFE">
      <w:pPr>
        <w:rPr>
          <w:rFonts w:ascii="Times New Roman" w:hAnsi="Times New Roman" w:cs="Times New Roman"/>
          <w:b/>
        </w:rPr>
      </w:pPr>
    </w:p>
    <w:p w14:paraId="38220D4C" w14:textId="37753C4A" w:rsidR="00D67795" w:rsidRPr="009B3DD4" w:rsidRDefault="00D67795" w:rsidP="009B3DD4">
      <w:pPr>
        <w:spacing w:line="276" w:lineRule="auto"/>
        <w:rPr>
          <w:rFonts w:ascii="Times New Roman" w:hAnsi="Times New Roman" w:cs="Times New Roman"/>
          <w:b/>
          <w:color w:val="0432FF"/>
        </w:rPr>
      </w:pPr>
      <w:r w:rsidRPr="007C4653">
        <w:rPr>
          <w:rFonts w:ascii="Times New Roman" w:hAnsi="Times New Roman" w:cs="Times New Roman"/>
          <w:b/>
          <w:smallCaps/>
          <w:color w:val="0432FF"/>
        </w:rPr>
        <w:t>Topic 11</w:t>
      </w:r>
      <w:r w:rsidR="00A331C3" w:rsidRPr="007C4653">
        <w:rPr>
          <w:rFonts w:ascii="Times New Roman" w:hAnsi="Times New Roman" w:cs="Times New Roman"/>
          <w:b/>
          <w:smallCaps/>
          <w:color w:val="0432FF"/>
        </w:rPr>
        <w:t xml:space="preserve">: </w:t>
      </w:r>
      <w:r w:rsidR="00CD247B" w:rsidRPr="007C4653">
        <w:rPr>
          <w:rFonts w:ascii="Times New Roman" w:hAnsi="Times New Roman" w:cs="Times New Roman"/>
          <w:b/>
          <w:smallCaps/>
          <w:color w:val="0432FF"/>
        </w:rPr>
        <w:t>Self-Harm</w:t>
      </w:r>
    </w:p>
    <w:p w14:paraId="5B394462" w14:textId="16285D2E" w:rsidR="00CD247B" w:rsidRPr="007C4653" w:rsidRDefault="00CD247B" w:rsidP="005C7C68">
      <w:pPr>
        <w:ind w:firstLine="720"/>
        <w:rPr>
          <w:rFonts w:ascii="Times New Roman" w:hAnsi="Times New Roman" w:cs="Times New Roman"/>
          <w:bCs/>
        </w:rPr>
      </w:pPr>
      <w:r w:rsidRPr="007C4653">
        <w:rPr>
          <w:rFonts w:ascii="Times New Roman" w:hAnsi="Times New Roman" w:cs="Times New Roman"/>
          <w:bCs/>
        </w:rPr>
        <w:t>Readings</w:t>
      </w:r>
    </w:p>
    <w:p w14:paraId="13248280" w14:textId="59FD239A" w:rsidR="00E337FB" w:rsidRPr="007C4653" w:rsidRDefault="00E337FB" w:rsidP="005C7C68">
      <w:pPr>
        <w:pStyle w:val="ListParagraph"/>
        <w:numPr>
          <w:ilvl w:val="1"/>
          <w:numId w:val="12"/>
        </w:numPr>
        <w:rPr>
          <w:rFonts w:ascii="Times New Roman" w:hAnsi="Times New Roman" w:cs="Times New Roman"/>
          <w:bCs/>
        </w:rPr>
      </w:pPr>
      <w:r w:rsidRPr="007C4653">
        <w:rPr>
          <w:rFonts w:ascii="Times New Roman" w:hAnsi="Times New Roman" w:cs="Times New Roman"/>
          <w:bCs/>
        </w:rPr>
        <w:t xml:space="preserve">Luigi Tomasi (2000). “Durkheim’s Contribution to the Sociological Explanation of Suicide”. Chapter 2 in </w:t>
      </w:r>
      <w:r w:rsidRPr="007C4653">
        <w:rPr>
          <w:rFonts w:ascii="Times New Roman" w:hAnsi="Times New Roman" w:cs="Times New Roman"/>
          <w:bCs/>
          <w:i/>
          <w:iCs/>
        </w:rPr>
        <w:t>Durkheim’s Suicide: A Century of Research and Debate</w:t>
      </w:r>
      <w:r w:rsidRPr="007C4653">
        <w:rPr>
          <w:rFonts w:ascii="Times New Roman" w:hAnsi="Times New Roman" w:cs="Times New Roman"/>
          <w:bCs/>
        </w:rPr>
        <w:t>.</w:t>
      </w:r>
      <w:r w:rsidR="001F454A">
        <w:rPr>
          <w:rFonts w:ascii="Times New Roman" w:hAnsi="Times New Roman" w:cs="Times New Roman"/>
          <w:bCs/>
        </w:rPr>
        <w:t xml:space="preserve"> </w:t>
      </w:r>
      <w:r w:rsidR="001F454A" w:rsidRPr="001F454A">
        <w:rPr>
          <w:rFonts w:ascii="Times New Roman" w:hAnsi="Times New Roman" w:cs="Times New Roman"/>
          <w:bCs/>
          <w:color w:val="4F81BD" w:themeColor="accent1"/>
        </w:rPr>
        <w:t>(11 pages)</w:t>
      </w:r>
    </w:p>
    <w:p w14:paraId="41B3F4F3" w14:textId="303BD34B" w:rsidR="00F75E32" w:rsidRPr="001F454A" w:rsidRDefault="00F75E32" w:rsidP="005C7C68">
      <w:pPr>
        <w:pStyle w:val="ListParagraph"/>
        <w:numPr>
          <w:ilvl w:val="1"/>
          <w:numId w:val="12"/>
        </w:numPr>
        <w:rPr>
          <w:rFonts w:ascii="Times New Roman" w:hAnsi="Times New Roman" w:cs="Times New Roman"/>
          <w:bCs/>
          <w:color w:val="4F81BD" w:themeColor="accent1"/>
        </w:rPr>
      </w:pPr>
      <w:r w:rsidRPr="007C4653">
        <w:rPr>
          <w:rFonts w:ascii="Times New Roman" w:hAnsi="Times New Roman" w:cs="Times New Roman"/>
          <w:bCs/>
        </w:rPr>
        <w:t xml:space="preserve">Robert Merton (1968). “Social Structure and Anomie”. Chapter 6 in </w:t>
      </w:r>
      <w:r w:rsidRPr="007C4653">
        <w:rPr>
          <w:rFonts w:ascii="Times New Roman" w:hAnsi="Times New Roman" w:cs="Times New Roman"/>
          <w:bCs/>
          <w:i/>
          <w:iCs/>
        </w:rPr>
        <w:t>Social Theory and Social Structure</w:t>
      </w:r>
      <w:r w:rsidRPr="007C4653">
        <w:rPr>
          <w:rFonts w:ascii="Times New Roman" w:hAnsi="Times New Roman" w:cs="Times New Roman"/>
          <w:bCs/>
        </w:rPr>
        <w:t xml:space="preserve">. </w:t>
      </w:r>
      <w:r w:rsidR="001F454A" w:rsidRPr="001F454A">
        <w:rPr>
          <w:rFonts w:ascii="Times New Roman" w:hAnsi="Times New Roman" w:cs="Times New Roman"/>
          <w:bCs/>
          <w:color w:val="4F81BD" w:themeColor="accent1"/>
        </w:rPr>
        <w:t>(30 pages)</w:t>
      </w:r>
    </w:p>
    <w:p w14:paraId="762E629E" w14:textId="60752B62" w:rsidR="00F75E32" w:rsidRPr="007C4653" w:rsidRDefault="00F75E32" w:rsidP="005C7C68">
      <w:pPr>
        <w:pStyle w:val="ListParagraph"/>
        <w:numPr>
          <w:ilvl w:val="1"/>
          <w:numId w:val="12"/>
        </w:numPr>
        <w:rPr>
          <w:rFonts w:ascii="Times New Roman" w:hAnsi="Times New Roman" w:cs="Times New Roman"/>
          <w:bCs/>
        </w:rPr>
      </w:pPr>
      <w:r w:rsidRPr="007C4653">
        <w:rPr>
          <w:rFonts w:ascii="Times New Roman" w:hAnsi="Times New Roman" w:cs="Times New Roman"/>
          <w:bCs/>
        </w:rPr>
        <w:t xml:space="preserve">Anna Mueller and Seth </w:t>
      </w:r>
      <w:proofErr w:type="spellStart"/>
      <w:r w:rsidRPr="007C4653">
        <w:rPr>
          <w:rFonts w:ascii="Times New Roman" w:hAnsi="Times New Roman" w:cs="Times New Roman"/>
          <w:bCs/>
        </w:rPr>
        <w:t>Abrutyn</w:t>
      </w:r>
      <w:proofErr w:type="spellEnd"/>
      <w:r w:rsidRPr="007C4653">
        <w:rPr>
          <w:rFonts w:ascii="Times New Roman" w:hAnsi="Times New Roman" w:cs="Times New Roman"/>
          <w:bCs/>
        </w:rPr>
        <w:t xml:space="preserve"> (2024). “Why Youth Died by Suicide”. Chapter 3 in </w:t>
      </w:r>
      <w:r w:rsidRPr="007C4653">
        <w:rPr>
          <w:rFonts w:ascii="Times New Roman" w:hAnsi="Times New Roman" w:cs="Times New Roman"/>
          <w:bCs/>
          <w:i/>
          <w:iCs/>
        </w:rPr>
        <w:t>Life Under Pressure: The Social Roots of Youth Suicide and What to Do About Them</w:t>
      </w:r>
      <w:r w:rsidRPr="007C4653">
        <w:rPr>
          <w:rFonts w:ascii="Times New Roman" w:hAnsi="Times New Roman" w:cs="Times New Roman"/>
          <w:bCs/>
        </w:rPr>
        <w:t>.</w:t>
      </w:r>
      <w:r w:rsidR="001F454A">
        <w:rPr>
          <w:rFonts w:ascii="Times New Roman" w:hAnsi="Times New Roman" w:cs="Times New Roman"/>
          <w:bCs/>
        </w:rPr>
        <w:t xml:space="preserve"> </w:t>
      </w:r>
      <w:r w:rsidR="006164B9">
        <w:rPr>
          <w:rFonts w:ascii="Times New Roman" w:hAnsi="Times New Roman" w:cs="Times New Roman"/>
          <w:bCs/>
        </w:rPr>
        <w:t xml:space="preserve">Oxford University Press. </w:t>
      </w:r>
      <w:r w:rsidR="001F454A" w:rsidRPr="001F454A">
        <w:rPr>
          <w:rFonts w:ascii="Times New Roman" w:hAnsi="Times New Roman" w:cs="Times New Roman"/>
          <w:bCs/>
          <w:color w:val="4F81BD" w:themeColor="accent1"/>
        </w:rPr>
        <w:t>(30 pages)</w:t>
      </w:r>
    </w:p>
    <w:p w14:paraId="172F3B5F" w14:textId="7E4018A8" w:rsidR="007827CB" w:rsidRPr="007C4653" w:rsidRDefault="007827CB" w:rsidP="00334FFF">
      <w:pPr>
        <w:rPr>
          <w:rFonts w:ascii="Times New Roman" w:hAnsi="Times New Roman" w:cs="Times New Roman"/>
          <w:bCs/>
        </w:rPr>
      </w:pPr>
    </w:p>
    <w:p w14:paraId="20B73AA2" w14:textId="4A57BE6A" w:rsidR="00594CFE" w:rsidRPr="006755B9" w:rsidRDefault="006755B9" w:rsidP="006755B9">
      <w:pPr>
        <w:ind w:left="720"/>
        <w:rPr>
          <w:rFonts w:ascii="Times New Roman" w:hAnsi="Times New Roman" w:cs="Times New Roman"/>
          <w:bCs/>
          <w:i/>
          <w:iCs/>
        </w:rPr>
      </w:pPr>
      <w:r>
        <w:rPr>
          <w:rFonts w:ascii="Times New Roman" w:hAnsi="Times New Roman" w:cs="Times New Roman"/>
          <w:b/>
        </w:rPr>
        <w:t>Lecture</w:t>
      </w:r>
      <w:r w:rsidRPr="00334FFF">
        <w:rPr>
          <w:rFonts w:ascii="Times New Roman" w:hAnsi="Times New Roman" w:cs="Times New Roman"/>
          <w:b/>
        </w:rPr>
        <w:t xml:space="preserve"> 1:</w:t>
      </w:r>
      <w:r>
        <w:rPr>
          <w:rFonts w:ascii="Times New Roman" w:hAnsi="Times New Roman" w:cs="Times New Roman"/>
          <w:bCs/>
          <w:i/>
          <w:iCs/>
        </w:rPr>
        <w:t xml:space="preserve"> </w:t>
      </w:r>
      <w:r w:rsidR="00D211A2">
        <w:rPr>
          <w:rFonts w:ascii="Times New Roman" w:hAnsi="Times New Roman" w:cs="Times New Roman"/>
          <w:bCs/>
          <w:i/>
          <w:iCs/>
        </w:rPr>
        <w:t>Monday</w:t>
      </w:r>
      <w:r w:rsidR="00674A7A" w:rsidRPr="007C4653">
        <w:rPr>
          <w:rFonts w:ascii="Times New Roman" w:hAnsi="Times New Roman" w:cs="Times New Roman"/>
          <w:bCs/>
          <w:i/>
          <w:iCs/>
        </w:rPr>
        <w:t xml:space="preserve">, </w:t>
      </w:r>
      <w:r w:rsidR="00D211A2">
        <w:rPr>
          <w:rFonts w:ascii="Times New Roman" w:hAnsi="Times New Roman" w:cs="Times New Roman"/>
          <w:bCs/>
          <w:i/>
          <w:iCs/>
        </w:rPr>
        <w:t xml:space="preserve">April </w:t>
      </w:r>
      <w:r w:rsidR="00022EE3">
        <w:rPr>
          <w:rFonts w:ascii="Times New Roman" w:hAnsi="Times New Roman" w:cs="Times New Roman"/>
          <w:bCs/>
          <w:i/>
          <w:iCs/>
        </w:rPr>
        <w:t>21</w:t>
      </w:r>
    </w:p>
    <w:p w14:paraId="1C7A9196" w14:textId="01678AEF" w:rsidR="00535B04" w:rsidRPr="007C4653" w:rsidRDefault="00674A7A" w:rsidP="00CB2EC3">
      <w:pPr>
        <w:pStyle w:val="ListParagraph"/>
        <w:numPr>
          <w:ilvl w:val="1"/>
          <w:numId w:val="12"/>
        </w:numPr>
        <w:rPr>
          <w:rFonts w:ascii="Times New Roman" w:hAnsi="Times New Roman" w:cs="Times New Roman"/>
          <w:bCs/>
        </w:rPr>
      </w:pPr>
      <w:r w:rsidRPr="007C4653">
        <w:rPr>
          <w:rFonts w:ascii="Times New Roman" w:hAnsi="Times New Roman" w:cs="Times New Roman"/>
          <w:bCs/>
        </w:rPr>
        <w:lastRenderedPageBreak/>
        <w:t xml:space="preserve">Reflection exercise </w:t>
      </w:r>
      <w:r w:rsidR="00535B04" w:rsidRPr="007C4653">
        <w:rPr>
          <w:rFonts w:ascii="Times New Roman" w:hAnsi="Times New Roman" w:cs="Times New Roman"/>
          <w:bCs/>
        </w:rPr>
        <w:t>1</w:t>
      </w:r>
      <w:r w:rsidR="00A331C3" w:rsidRPr="007C4653">
        <w:rPr>
          <w:rFonts w:ascii="Times New Roman" w:hAnsi="Times New Roman" w:cs="Times New Roman"/>
          <w:bCs/>
        </w:rPr>
        <w:t>1</w:t>
      </w:r>
    </w:p>
    <w:p w14:paraId="136CD347" w14:textId="77777777" w:rsidR="00594CFE" w:rsidRPr="007C4653" w:rsidRDefault="00594CFE" w:rsidP="005C7C68">
      <w:pPr>
        <w:ind w:left="1440"/>
        <w:rPr>
          <w:rFonts w:ascii="Times New Roman" w:hAnsi="Times New Roman" w:cs="Times New Roman"/>
          <w:bCs/>
          <w:i/>
          <w:iCs/>
        </w:rPr>
      </w:pPr>
    </w:p>
    <w:p w14:paraId="23969382" w14:textId="320EFFAF" w:rsidR="00C875A8" w:rsidRPr="006755B9" w:rsidRDefault="006755B9" w:rsidP="006755B9">
      <w:pPr>
        <w:ind w:firstLine="720"/>
        <w:rPr>
          <w:rFonts w:ascii="Times New Roman" w:hAnsi="Times New Roman" w:cs="Times New Roman"/>
          <w:bCs/>
          <w:i/>
          <w:iCs/>
        </w:rPr>
      </w:pPr>
      <w:r>
        <w:rPr>
          <w:rFonts w:ascii="Times New Roman" w:hAnsi="Times New Roman" w:cs="Times New Roman"/>
          <w:b/>
        </w:rPr>
        <w:t>Lecture</w:t>
      </w:r>
      <w:r w:rsidRPr="00334FFF">
        <w:rPr>
          <w:rFonts w:ascii="Times New Roman" w:hAnsi="Times New Roman" w:cs="Times New Roman"/>
          <w:b/>
        </w:rPr>
        <w:t xml:space="preserve"> </w:t>
      </w:r>
      <w:r>
        <w:rPr>
          <w:rFonts w:ascii="Times New Roman" w:hAnsi="Times New Roman" w:cs="Times New Roman"/>
          <w:b/>
        </w:rPr>
        <w:t>2</w:t>
      </w:r>
      <w:r w:rsidRPr="00334FFF">
        <w:rPr>
          <w:rFonts w:ascii="Times New Roman" w:hAnsi="Times New Roman" w:cs="Times New Roman"/>
          <w:b/>
        </w:rPr>
        <w:t>:</w:t>
      </w:r>
      <w:r>
        <w:rPr>
          <w:rFonts w:ascii="Times New Roman" w:hAnsi="Times New Roman" w:cs="Times New Roman"/>
          <w:bCs/>
          <w:i/>
          <w:iCs/>
        </w:rPr>
        <w:t xml:space="preserve"> </w:t>
      </w:r>
      <w:r w:rsidR="00D211A2">
        <w:rPr>
          <w:rFonts w:ascii="Times New Roman" w:hAnsi="Times New Roman" w:cs="Times New Roman"/>
          <w:bCs/>
          <w:i/>
          <w:iCs/>
        </w:rPr>
        <w:t>Wednesday</w:t>
      </w:r>
      <w:r w:rsidR="00674A7A" w:rsidRPr="007C4653">
        <w:rPr>
          <w:rFonts w:ascii="Times New Roman" w:hAnsi="Times New Roman" w:cs="Times New Roman"/>
          <w:bCs/>
          <w:i/>
          <w:iCs/>
        </w:rPr>
        <w:t xml:space="preserve">, </w:t>
      </w:r>
      <w:r w:rsidR="00D211A2">
        <w:rPr>
          <w:rFonts w:ascii="Times New Roman" w:hAnsi="Times New Roman" w:cs="Times New Roman"/>
          <w:bCs/>
          <w:i/>
          <w:iCs/>
        </w:rPr>
        <w:t xml:space="preserve">April </w:t>
      </w:r>
      <w:r w:rsidR="00022EE3">
        <w:rPr>
          <w:rFonts w:ascii="Times New Roman" w:hAnsi="Times New Roman" w:cs="Times New Roman"/>
          <w:bCs/>
          <w:i/>
          <w:iCs/>
        </w:rPr>
        <w:t>23</w:t>
      </w:r>
    </w:p>
    <w:p w14:paraId="724D26EF" w14:textId="7C49A134" w:rsidR="00535B04" w:rsidRPr="007C4653" w:rsidRDefault="00674A7A" w:rsidP="00CB2EC3">
      <w:pPr>
        <w:pStyle w:val="ListParagraph"/>
        <w:numPr>
          <w:ilvl w:val="1"/>
          <w:numId w:val="12"/>
        </w:numPr>
        <w:rPr>
          <w:rFonts w:ascii="Times New Roman" w:hAnsi="Times New Roman" w:cs="Times New Roman"/>
          <w:bCs/>
        </w:rPr>
      </w:pPr>
      <w:r w:rsidRPr="007C4653">
        <w:rPr>
          <w:rFonts w:ascii="Times New Roman" w:hAnsi="Times New Roman" w:cs="Times New Roman"/>
          <w:bCs/>
        </w:rPr>
        <w:t>Quiz</w:t>
      </w:r>
      <w:r w:rsidR="00535B04" w:rsidRPr="007C4653">
        <w:rPr>
          <w:rFonts w:ascii="Times New Roman" w:hAnsi="Times New Roman" w:cs="Times New Roman"/>
          <w:bCs/>
        </w:rPr>
        <w:t xml:space="preserve"> 1</w:t>
      </w:r>
      <w:r w:rsidR="00A331C3" w:rsidRPr="007C4653">
        <w:rPr>
          <w:rFonts w:ascii="Times New Roman" w:hAnsi="Times New Roman" w:cs="Times New Roman"/>
          <w:bCs/>
        </w:rPr>
        <w:t>1</w:t>
      </w:r>
    </w:p>
    <w:p w14:paraId="0550BEEF" w14:textId="77777777" w:rsidR="00A61992" w:rsidRDefault="00A61992" w:rsidP="005F529D">
      <w:pPr>
        <w:spacing w:line="276" w:lineRule="auto"/>
        <w:rPr>
          <w:rFonts w:ascii="Times New Roman" w:hAnsi="Times New Roman" w:cs="Times New Roman"/>
          <w:b/>
        </w:rPr>
      </w:pPr>
    </w:p>
    <w:p w14:paraId="302CE98A" w14:textId="27794000" w:rsidR="004545D3" w:rsidRPr="007C4653" w:rsidRDefault="004545D3" w:rsidP="004545D3">
      <w:pPr>
        <w:spacing w:line="276" w:lineRule="auto"/>
        <w:rPr>
          <w:rFonts w:ascii="Times New Roman" w:hAnsi="Times New Roman" w:cs="Times New Roman"/>
          <w:b/>
          <w:smallCaps/>
          <w:color w:val="0432FF"/>
        </w:rPr>
      </w:pPr>
      <w:r>
        <w:rPr>
          <w:rFonts w:ascii="Times New Roman" w:hAnsi="Times New Roman" w:cs="Times New Roman"/>
          <w:b/>
          <w:smallCaps/>
          <w:color w:val="0432FF"/>
        </w:rPr>
        <w:t>Review &amp; Wrap-up</w:t>
      </w:r>
      <w:r w:rsidRPr="007C4653">
        <w:rPr>
          <w:rFonts w:ascii="Times New Roman" w:hAnsi="Times New Roman" w:cs="Times New Roman"/>
          <w:b/>
          <w:smallCaps/>
          <w:color w:val="0432FF"/>
        </w:rPr>
        <w:t xml:space="preserve"> </w:t>
      </w:r>
    </w:p>
    <w:p w14:paraId="460811EC" w14:textId="0B0FB175" w:rsidR="004545D3" w:rsidRPr="007C4653" w:rsidRDefault="004545D3" w:rsidP="004545D3">
      <w:pPr>
        <w:spacing w:line="276" w:lineRule="auto"/>
        <w:ind w:left="360" w:firstLine="360"/>
        <w:rPr>
          <w:rFonts w:ascii="Times New Roman" w:hAnsi="Times New Roman" w:cs="Times New Roman"/>
          <w:bCs/>
          <w:i/>
          <w:iCs/>
        </w:rPr>
      </w:pPr>
      <w:r>
        <w:rPr>
          <w:rFonts w:ascii="Times New Roman" w:hAnsi="Times New Roman" w:cs="Times New Roman"/>
          <w:bCs/>
          <w:i/>
          <w:iCs/>
        </w:rPr>
        <w:t>Monday, April 28</w:t>
      </w:r>
    </w:p>
    <w:p w14:paraId="3EA46CD1" w14:textId="77777777" w:rsidR="004545D3" w:rsidRPr="007C4653" w:rsidRDefault="004545D3" w:rsidP="004545D3">
      <w:pPr>
        <w:pStyle w:val="ListParagraph"/>
        <w:numPr>
          <w:ilvl w:val="0"/>
          <w:numId w:val="12"/>
        </w:numPr>
        <w:spacing w:line="276" w:lineRule="auto"/>
        <w:ind w:left="1080"/>
        <w:rPr>
          <w:rFonts w:ascii="Times New Roman" w:hAnsi="Times New Roman" w:cs="Times New Roman"/>
          <w:bCs/>
        </w:rPr>
      </w:pPr>
      <w:r w:rsidRPr="007C4653">
        <w:rPr>
          <w:rFonts w:ascii="Times New Roman" w:hAnsi="Times New Roman" w:cs="Times New Roman"/>
          <w:bCs/>
        </w:rPr>
        <w:t>No assigned readings</w:t>
      </w:r>
    </w:p>
    <w:p w14:paraId="636A1386" w14:textId="77777777" w:rsidR="00684CE0" w:rsidRPr="007C4653" w:rsidRDefault="00684CE0" w:rsidP="005F529D">
      <w:pPr>
        <w:spacing w:line="276" w:lineRule="auto"/>
        <w:rPr>
          <w:rFonts w:ascii="Times New Roman" w:hAnsi="Times New Roman" w:cs="Times New Roman"/>
          <w:b/>
        </w:rPr>
      </w:pPr>
    </w:p>
    <w:p w14:paraId="5742FBD0" w14:textId="71E5E0F7" w:rsidR="000329E8" w:rsidRPr="007C4653" w:rsidRDefault="000329E8" w:rsidP="005C1DBD">
      <w:pPr>
        <w:spacing w:line="276" w:lineRule="auto"/>
        <w:jc w:val="center"/>
        <w:rPr>
          <w:rFonts w:ascii="Times New Roman" w:hAnsi="Times New Roman" w:cs="Times New Roman"/>
          <w:b/>
          <w:color w:val="0432FF"/>
        </w:rPr>
      </w:pPr>
      <w:r w:rsidRPr="007C4653">
        <w:rPr>
          <w:rFonts w:ascii="Times New Roman" w:hAnsi="Times New Roman" w:cs="Times New Roman"/>
          <w:b/>
          <w:color w:val="0432FF"/>
        </w:rPr>
        <w:t xml:space="preserve">*** FINAL EXAM – </w:t>
      </w:r>
      <w:r w:rsidR="00022EE3">
        <w:rPr>
          <w:rFonts w:ascii="Times New Roman" w:hAnsi="Times New Roman" w:cs="Times New Roman"/>
          <w:b/>
          <w:color w:val="0432FF"/>
        </w:rPr>
        <w:t>Wednesday</w:t>
      </w:r>
      <w:r w:rsidRPr="007C4653">
        <w:rPr>
          <w:rFonts w:ascii="Times New Roman" w:hAnsi="Times New Roman" w:cs="Times New Roman"/>
          <w:b/>
          <w:color w:val="0432FF"/>
        </w:rPr>
        <w:t xml:space="preserve">, </w:t>
      </w:r>
      <w:r w:rsidR="00022EE3">
        <w:rPr>
          <w:rFonts w:ascii="Times New Roman" w:hAnsi="Times New Roman" w:cs="Times New Roman"/>
          <w:b/>
          <w:color w:val="0432FF"/>
        </w:rPr>
        <w:t xml:space="preserve">April 30 </w:t>
      </w:r>
      <w:r w:rsidRPr="007C4653">
        <w:rPr>
          <w:rFonts w:ascii="Times New Roman" w:hAnsi="Times New Roman" w:cs="Times New Roman"/>
          <w:b/>
          <w:color w:val="0432FF"/>
        </w:rPr>
        <w:t>***</w:t>
      </w:r>
    </w:p>
    <w:p w14:paraId="0D2AD7C9" w14:textId="5EFA39AB" w:rsidR="008D06F6" w:rsidRPr="009859D3" w:rsidRDefault="000329E8" w:rsidP="009859D3">
      <w:pPr>
        <w:spacing w:line="276" w:lineRule="auto"/>
        <w:rPr>
          <w:rFonts w:ascii="Times New Roman" w:hAnsi="Times New Roman" w:cs="Times New Roman"/>
          <w:i/>
          <w:iCs/>
        </w:rPr>
      </w:pPr>
      <w:r w:rsidRPr="007C4653">
        <w:rPr>
          <w:rFonts w:ascii="Times New Roman" w:hAnsi="Times New Roman" w:cs="Times New Roman"/>
          <w:i/>
          <w:iCs/>
        </w:rPr>
        <w:t xml:space="preserve">The final will be cumulative and cover ideas, </w:t>
      </w:r>
      <w:r w:rsidR="00AF54E4" w:rsidRPr="007C4653">
        <w:rPr>
          <w:rFonts w:ascii="Times New Roman" w:hAnsi="Times New Roman" w:cs="Times New Roman"/>
          <w:i/>
          <w:iCs/>
        </w:rPr>
        <w:t>lectures,</w:t>
      </w:r>
      <w:r w:rsidRPr="007C4653">
        <w:rPr>
          <w:rFonts w:ascii="Times New Roman" w:hAnsi="Times New Roman" w:cs="Times New Roman"/>
          <w:i/>
          <w:iCs/>
        </w:rPr>
        <w:t xml:space="preserve"> and readings from the entire course.</w:t>
      </w:r>
    </w:p>
    <w:sectPr w:rsidR="008D06F6" w:rsidRPr="009859D3" w:rsidSect="00686370">
      <w:headerReference w:type="default" r:id="rId21"/>
      <w:footerReference w:type="even" r:id="rId22"/>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D0ED6" w14:textId="77777777" w:rsidR="00A8256D" w:rsidRDefault="00A8256D" w:rsidP="007A6465">
      <w:r>
        <w:separator/>
      </w:r>
    </w:p>
  </w:endnote>
  <w:endnote w:type="continuationSeparator" w:id="0">
    <w:p w14:paraId="692ABCCB" w14:textId="77777777" w:rsidR="00A8256D" w:rsidRDefault="00A8256D" w:rsidP="007A6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537D9" w14:textId="77777777" w:rsidR="00892829" w:rsidRDefault="00892829" w:rsidP="003C4B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9257779" w14:textId="77777777" w:rsidR="00892829" w:rsidRDefault="008928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7106C" w14:textId="77777777" w:rsidR="00892829" w:rsidRDefault="00892829" w:rsidP="003C4B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35C0E">
      <w:rPr>
        <w:rStyle w:val="PageNumber"/>
        <w:noProof/>
      </w:rPr>
      <w:t>5</w:t>
    </w:r>
    <w:r>
      <w:rPr>
        <w:rStyle w:val="PageNumber"/>
      </w:rPr>
      <w:fldChar w:fldCharType="end"/>
    </w:r>
  </w:p>
  <w:p w14:paraId="09CEF985" w14:textId="77777777" w:rsidR="00892829" w:rsidRDefault="008928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8BF2A" w14:textId="77777777" w:rsidR="00A8256D" w:rsidRDefault="00A8256D" w:rsidP="007A6465">
      <w:r>
        <w:separator/>
      </w:r>
    </w:p>
  </w:footnote>
  <w:footnote w:type="continuationSeparator" w:id="0">
    <w:p w14:paraId="761CCA06" w14:textId="77777777" w:rsidR="00A8256D" w:rsidRDefault="00A8256D" w:rsidP="007A64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01CE2" w14:textId="0E89F1FD" w:rsidR="00892829" w:rsidRPr="00762C72" w:rsidRDefault="00A2360B">
    <w:pPr>
      <w:pStyle w:val="Header"/>
      <w:rPr>
        <w:i/>
        <w:sz w:val="22"/>
        <w:szCs w:val="22"/>
      </w:rPr>
    </w:pPr>
    <w:r w:rsidRPr="00A22D95">
      <w:rPr>
        <w:i/>
        <w:sz w:val="22"/>
        <w:szCs w:val="22"/>
      </w:rPr>
      <w:t xml:space="preserve">SOC </w:t>
    </w:r>
    <w:r w:rsidR="00477AFF">
      <w:rPr>
        <w:i/>
        <w:sz w:val="22"/>
        <w:szCs w:val="22"/>
      </w:rPr>
      <w:t>144</w:t>
    </w:r>
    <w:r w:rsidRPr="00A22D95">
      <w:rPr>
        <w:i/>
        <w:sz w:val="22"/>
        <w:szCs w:val="22"/>
      </w:rPr>
      <w:t>:</w:t>
    </w:r>
    <w:r w:rsidR="00892829">
      <w:rPr>
        <w:i/>
        <w:sz w:val="22"/>
        <w:szCs w:val="22"/>
      </w:rPr>
      <w:t xml:space="preserve"> Wellbeing and Society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4527"/>
    <w:multiLevelType w:val="hybridMultilevel"/>
    <w:tmpl w:val="60503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C11244"/>
    <w:multiLevelType w:val="hybridMultilevel"/>
    <w:tmpl w:val="68E0C450"/>
    <w:lvl w:ilvl="0" w:tplc="C68EA9EC">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7109FD"/>
    <w:multiLevelType w:val="hybridMultilevel"/>
    <w:tmpl w:val="C5AE46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2137868"/>
    <w:multiLevelType w:val="hybridMultilevel"/>
    <w:tmpl w:val="20F6D1F0"/>
    <w:lvl w:ilvl="0" w:tplc="64D26676">
      <w:start w:val="1"/>
      <w:numFmt w:val="decimal"/>
      <w:lvlText w:val="%1."/>
      <w:lvlJc w:val="left"/>
      <w:pPr>
        <w:tabs>
          <w:tab w:val="num" w:pos="720"/>
        </w:tabs>
        <w:ind w:left="720" w:hanging="360"/>
      </w:pPr>
    </w:lvl>
    <w:lvl w:ilvl="1" w:tplc="2BD85E7C" w:tentative="1">
      <w:start w:val="1"/>
      <w:numFmt w:val="decimal"/>
      <w:lvlText w:val="%2."/>
      <w:lvlJc w:val="left"/>
      <w:pPr>
        <w:tabs>
          <w:tab w:val="num" w:pos="1440"/>
        </w:tabs>
        <w:ind w:left="1440" w:hanging="360"/>
      </w:pPr>
    </w:lvl>
    <w:lvl w:ilvl="2" w:tplc="198A4AB2" w:tentative="1">
      <w:start w:val="1"/>
      <w:numFmt w:val="decimal"/>
      <w:lvlText w:val="%3."/>
      <w:lvlJc w:val="left"/>
      <w:pPr>
        <w:tabs>
          <w:tab w:val="num" w:pos="2160"/>
        </w:tabs>
        <w:ind w:left="2160" w:hanging="360"/>
      </w:pPr>
    </w:lvl>
    <w:lvl w:ilvl="3" w:tplc="2564C8B6" w:tentative="1">
      <w:start w:val="1"/>
      <w:numFmt w:val="decimal"/>
      <w:lvlText w:val="%4."/>
      <w:lvlJc w:val="left"/>
      <w:pPr>
        <w:tabs>
          <w:tab w:val="num" w:pos="2880"/>
        </w:tabs>
        <w:ind w:left="2880" w:hanging="360"/>
      </w:pPr>
    </w:lvl>
    <w:lvl w:ilvl="4" w:tplc="871CA818" w:tentative="1">
      <w:start w:val="1"/>
      <w:numFmt w:val="decimal"/>
      <w:lvlText w:val="%5."/>
      <w:lvlJc w:val="left"/>
      <w:pPr>
        <w:tabs>
          <w:tab w:val="num" w:pos="3600"/>
        </w:tabs>
        <w:ind w:left="3600" w:hanging="360"/>
      </w:pPr>
    </w:lvl>
    <w:lvl w:ilvl="5" w:tplc="2F1CAEDA" w:tentative="1">
      <w:start w:val="1"/>
      <w:numFmt w:val="decimal"/>
      <w:lvlText w:val="%6."/>
      <w:lvlJc w:val="left"/>
      <w:pPr>
        <w:tabs>
          <w:tab w:val="num" w:pos="4320"/>
        </w:tabs>
        <w:ind w:left="4320" w:hanging="360"/>
      </w:pPr>
    </w:lvl>
    <w:lvl w:ilvl="6" w:tplc="6C06A010" w:tentative="1">
      <w:start w:val="1"/>
      <w:numFmt w:val="decimal"/>
      <w:lvlText w:val="%7."/>
      <w:lvlJc w:val="left"/>
      <w:pPr>
        <w:tabs>
          <w:tab w:val="num" w:pos="5040"/>
        </w:tabs>
        <w:ind w:left="5040" w:hanging="360"/>
      </w:pPr>
    </w:lvl>
    <w:lvl w:ilvl="7" w:tplc="2B721D10" w:tentative="1">
      <w:start w:val="1"/>
      <w:numFmt w:val="decimal"/>
      <w:lvlText w:val="%8."/>
      <w:lvlJc w:val="left"/>
      <w:pPr>
        <w:tabs>
          <w:tab w:val="num" w:pos="5760"/>
        </w:tabs>
        <w:ind w:left="5760" w:hanging="360"/>
      </w:pPr>
    </w:lvl>
    <w:lvl w:ilvl="8" w:tplc="61A44498" w:tentative="1">
      <w:start w:val="1"/>
      <w:numFmt w:val="decimal"/>
      <w:lvlText w:val="%9."/>
      <w:lvlJc w:val="left"/>
      <w:pPr>
        <w:tabs>
          <w:tab w:val="num" w:pos="6480"/>
        </w:tabs>
        <w:ind w:left="6480" w:hanging="360"/>
      </w:pPr>
    </w:lvl>
  </w:abstractNum>
  <w:abstractNum w:abstractNumId="4" w15:restartNumberingAfterBreak="0">
    <w:nsid w:val="25346F48"/>
    <w:multiLevelType w:val="hybridMultilevel"/>
    <w:tmpl w:val="C6F400A2"/>
    <w:lvl w:ilvl="0" w:tplc="966422DC">
      <w:start w:val="2"/>
      <w:numFmt w:val="bullet"/>
      <w:lvlText w:val="-"/>
      <w:lvlJc w:val="left"/>
      <w:pPr>
        <w:ind w:left="360" w:hanging="360"/>
      </w:pPr>
      <w:rPr>
        <w:rFonts w:ascii="Cambria" w:eastAsiaTheme="minorEastAsia" w:hAnsi="Cambria"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CC9659D"/>
    <w:multiLevelType w:val="hybridMultilevel"/>
    <w:tmpl w:val="BC98C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35E47A1"/>
    <w:multiLevelType w:val="multilevel"/>
    <w:tmpl w:val="7DE40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D84D3D"/>
    <w:multiLevelType w:val="hybridMultilevel"/>
    <w:tmpl w:val="929A9E92"/>
    <w:lvl w:ilvl="0" w:tplc="966422DC">
      <w:start w:val="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461573"/>
    <w:multiLevelType w:val="hybridMultilevel"/>
    <w:tmpl w:val="DBEA25D8"/>
    <w:lvl w:ilvl="0" w:tplc="FFFFFFFF">
      <w:start w:val="1"/>
      <w:numFmt w:val="bullet"/>
      <w:lvlText w:val=""/>
      <w:lvlJc w:val="left"/>
      <w:pPr>
        <w:ind w:left="720" w:hanging="360"/>
      </w:pPr>
      <w:rPr>
        <w:rFonts w:ascii="Symbol" w:hAnsi="Symbol" w:hint="default"/>
      </w:rPr>
    </w:lvl>
    <w:lvl w:ilvl="1" w:tplc="35A8DF72">
      <w:start w:val="1"/>
      <w:numFmt w:val="bullet"/>
      <w:lvlText w:val=""/>
      <w:lvlJc w:val="left"/>
      <w:pPr>
        <w:ind w:left="1440" w:hanging="360"/>
      </w:pPr>
      <w:rPr>
        <w:rFonts w:ascii="Symbol" w:hAnsi="Symbol" w:hint="default"/>
        <w:color w:val="000000" w:themeColor="text1"/>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FDF18E1"/>
    <w:multiLevelType w:val="hybridMultilevel"/>
    <w:tmpl w:val="27CE69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45F3183"/>
    <w:multiLevelType w:val="hybridMultilevel"/>
    <w:tmpl w:val="A96890F0"/>
    <w:lvl w:ilvl="0" w:tplc="B672A056">
      <w:start w:val="1"/>
      <w:numFmt w:val="bullet"/>
      <w:lvlText w:val=""/>
      <w:lvlJc w:val="left"/>
      <w:pPr>
        <w:ind w:left="1080" w:hanging="360"/>
      </w:pPr>
      <w:rPr>
        <w:rFonts w:ascii="Symbol" w:hAnsi="Symbol"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5297186"/>
    <w:multiLevelType w:val="hybridMultilevel"/>
    <w:tmpl w:val="6054F3D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12" w15:restartNumberingAfterBreak="0">
    <w:nsid w:val="48662FD6"/>
    <w:multiLevelType w:val="hybridMultilevel"/>
    <w:tmpl w:val="C18A5D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9A911E3"/>
    <w:multiLevelType w:val="hybridMultilevel"/>
    <w:tmpl w:val="EBF0DE16"/>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B9006CB"/>
    <w:multiLevelType w:val="hybridMultilevel"/>
    <w:tmpl w:val="EEACD8F0"/>
    <w:lvl w:ilvl="0" w:tplc="04090001">
      <w:start w:val="1"/>
      <w:numFmt w:val="bullet"/>
      <w:lvlText w:val=""/>
      <w:lvlJc w:val="left"/>
      <w:pPr>
        <w:ind w:left="360" w:hanging="360"/>
      </w:pPr>
      <w:rPr>
        <w:rFonts w:ascii="Symbol" w:hAnsi="Symbol" w:hint="default"/>
      </w:rPr>
    </w:lvl>
    <w:lvl w:ilvl="1" w:tplc="04090005">
      <w:start w:val="1"/>
      <w:numFmt w:val="bullet"/>
      <w:lvlText w:val=""/>
      <w:lvlJc w:val="left"/>
      <w:pPr>
        <w:ind w:left="1080" w:hanging="360"/>
      </w:pPr>
      <w:rPr>
        <w:rFonts w:ascii="Wingdings" w:hAnsi="Wingdings" w:hint="default"/>
      </w:rPr>
    </w:lvl>
    <w:lvl w:ilvl="2" w:tplc="E8C69016">
      <w:start w:val="1"/>
      <w:numFmt w:val="bullet"/>
      <w:lvlText w:val="-"/>
      <w:lvlJc w:val="left"/>
      <w:pPr>
        <w:ind w:left="1980" w:hanging="360"/>
      </w:pPr>
      <w:rPr>
        <w:rFonts w:ascii="Times New Roman" w:eastAsiaTheme="minorEastAsia" w:hAnsi="Times New Roman" w:cs="Times New Roman"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85C03C7"/>
    <w:multiLevelType w:val="hybridMultilevel"/>
    <w:tmpl w:val="55E4617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B3F4463"/>
    <w:multiLevelType w:val="hybridMultilevel"/>
    <w:tmpl w:val="591CE270"/>
    <w:lvl w:ilvl="0" w:tplc="8CB813D0">
      <w:start w:val="1"/>
      <w:numFmt w:val="bullet"/>
      <w:lvlText w:val=""/>
      <w:lvlJc w:val="left"/>
      <w:pPr>
        <w:ind w:left="0" w:hanging="360"/>
      </w:pPr>
      <w:rPr>
        <w:rFonts w:ascii="Symbol" w:hAnsi="Symbol" w:hint="default"/>
        <w:color w:val="000000" w:themeColor="text1"/>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7" w15:restartNumberingAfterBreak="0">
    <w:nsid w:val="5BB60D75"/>
    <w:multiLevelType w:val="hybridMultilevel"/>
    <w:tmpl w:val="D7C2D6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0126A42"/>
    <w:multiLevelType w:val="multilevel"/>
    <w:tmpl w:val="7DE40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47A3427"/>
    <w:multiLevelType w:val="hybridMultilevel"/>
    <w:tmpl w:val="01B86E84"/>
    <w:lvl w:ilvl="0" w:tplc="5742D668">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1E2268"/>
    <w:multiLevelType w:val="hybridMultilevel"/>
    <w:tmpl w:val="0624F4EA"/>
    <w:lvl w:ilvl="0" w:tplc="09BCC67A">
      <w:start w:val="1"/>
      <w:numFmt w:val="bullet"/>
      <w:lvlText w:val=""/>
      <w:lvlJc w:val="left"/>
      <w:pPr>
        <w:ind w:left="720" w:hanging="360"/>
      </w:pPr>
      <w:rPr>
        <w:rFonts w:ascii="Symbol" w:hAnsi="Symbol" w:hint="default"/>
        <w:color w:val="000000" w:themeColor="text1"/>
      </w:rPr>
    </w:lvl>
    <w:lvl w:ilvl="1" w:tplc="353C974E">
      <w:start w:val="1"/>
      <w:numFmt w:val="bullet"/>
      <w:lvlText w:val=""/>
      <w:lvlJc w:val="left"/>
      <w:pPr>
        <w:ind w:left="1440" w:hanging="360"/>
      </w:pPr>
      <w:rPr>
        <w:rFonts w:ascii="Symbol" w:hAnsi="Symbol" w:hint="default"/>
        <w:color w:val="000000" w:themeColor="text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0715D5"/>
    <w:multiLevelType w:val="hybridMultilevel"/>
    <w:tmpl w:val="649087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89F31FE"/>
    <w:multiLevelType w:val="hybridMultilevel"/>
    <w:tmpl w:val="E342EB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95C2093"/>
    <w:multiLevelType w:val="hybridMultilevel"/>
    <w:tmpl w:val="9B5CA9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CCE3552"/>
    <w:multiLevelType w:val="hybridMultilevel"/>
    <w:tmpl w:val="0A604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DE0D76"/>
    <w:multiLevelType w:val="hybridMultilevel"/>
    <w:tmpl w:val="15DC03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96363379">
    <w:abstractNumId w:val="23"/>
  </w:num>
  <w:num w:numId="2" w16cid:durableId="610011518">
    <w:abstractNumId w:val="13"/>
  </w:num>
  <w:num w:numId="3" w16cid:durableId="1043795384">
    <w:abstractNumId w:val="24"/>
  </w:num>
  <w:num w:numId="4" w16cid:durableId="461922172">
    <w:abstractNumId w:val="7"/>
  </w:num>
  <w:num w:numId="5" w16cid:durableId="993873313">
    <w:abstractNumId w:val="4"/>
  </w:num>
  <w:num w:numId="6" w16cid:durableId="553347525">
    <w:abstractNumId w:val="5"/>
  </w:num>
  <w:num w:numId="7" w16cid:durableId="721515916">
    <w:abstractNumId w:val="25"/>
  </w:num>
  <w:num w:numId="8" w16cid:durableId="300229529">
    <w:abstractNumId w:val="15"/>
  </w:num>
  <w:num w:numId="9" w16cid:durableId="290208062">
    <w:abstractNumId w:val="14"/>
  </w:num>
  <w:num w:numId="10" w16cid:durableId="1567912612">
    <w:abstractNumId w:val="9"/>
  </w:num>
  <w:num w:numId="11" w16cid:durableId="1726025821">
    <w:abstractNumId w:val="22"/>
  </w:num>
  <w:num w:numId="12" w16cid:durableId="336201911">
    <w:abstractNumId w:val="20"/>
  </w:num>
  <w:num w:numId="13" w16cid:durableId="1313871327">
    <w:abstractNumId w:val="18"/>
  </w:num>
  <w:num w:numId="14" w16cid:durableId="1770076961">
    <w:abstractNumId w:val="19"/>
  </w:num>
  <w:num w:numId="15" w16cid:durableId="1636175120">
    <w:abstractNumId w:val="1"/>
  </w:num>
  <w:num w:numId="16" w16cid:durableId="990598210">
    <w:abstractNumId w:val="6"/>
  </w:num>
  <w:num w:numId="17" w16cid:durableId="1518155038">
    <w:abstractNumId w:val="0"/>
  </w:num>
  <w:num w:numId="18" w16cid:durableId="894972852">
    <w:abstractNumId w:val="11"/>
  </w:num>
  <w:num w:numId="19" w16cid:durableId="469251923">
    <w:abstractNumId w:val="8"/>
  </w:num>
  <w:num w:numId="20" w16cid:durableId="1389182412">
    <w:abstractNumId w:val="21"/>
  </w:num>
  <w:num w:numId="21" w16cid:durableId="1532035832">
    <w:abstractNumId w:val="2"/>
  </w:num>
  <w:num w:numId="22" w16cid:durableId="628634846">
    <w:abstractNumId w:val="16"/>
  </w:num>
  <w:num w:numId="23" w16cid:durableId="961379364">
    <w:abstractNumId w:val="10"/>
  </w:num>
  <w:num w:numId="24" w16cid:durableId="502858320">
    <w:abstractNumId w:val="17"/>
  </w:num>
  <w:num w:numId="25" w16cid:durableId="1766412607">
    <w:abstractNumId w:val="3"/>
  </w:num>
  <w:num w:numId="26" w16cid:durableId="15602388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F93"/>
    <w:rsid w:val="000008E4"/>
    <w:rsid w:val="00001BD7"/>
    <w:rsid w:val="00002801"/>
    <w:rsid w:val="0000317C"/>
    <w:rsid w:val="000049DB"/>
    <w:rsid w:val="00005D80"/>
    <w:rsid w:val="00007735"/>
    <w:rsid w:val="0001032D"/>
    <w:rsid w:val="00014125"/>
    <w:rsid w:val="0001697E"/>
    <w:rsid w:val="00020AD3"/>
    <w:rsid w:val="00020EF8"/>
    <w:rsid w:val="00021C83"/>
    <w:rsid w:val="000220AB"/>
    <w:rsid w:val="00022EE3"/>
    <w:rsid w:val="000240B3"/>
    <w:rsid w:val="00024685"/>
    <w:rsid w:val="000257A2"/>
    <w:rsid w:val="000323C1"/>
    <w:rsid w:val="000329E8"/>
    <w:rsid w:val="0003565E"/>
    <w:rsid w:val="00036F6E"/>
    <w:rsid w:val="0003748E"/>
    <w:rsid w:val="00037757"/>
    <w:rsid w:val="00040A7F"/>
    <w:rsid w:val="0004318D"/>
    <w:rsid w:val="0004449B"/>
    <w:rsid w:val="00046180"/>
    <w:rsid w:val="000465BA"/>
    <w:rsid w:val="00047116"/>
    <w:rsid w:val="00047603"/>
    <w:rsid w:val="000542FA"/>
    <w:rsid w:val="00057588"/>
    <w:rsid w:val="0006283C"/>
    <w:rsid w:val="00062D8E"/>
    <w:rsid w:val="000632C7"/>
    <w:rsid w:val="000639F0"/>
    <w:rsid w:val="00067D9E"/>
    <w:rsid w:val="00071F1A"/>
    <w:rsid w:val="00074C34"/>
    <w:rsid w:val="000777A4"/>
    <w:rsid w:val="00077967"/>
    <w:rsid w:val="00084A07"/>
    <w:rsid w:val="00095278"/>
    <w:rsid w:val="00096AE4"/>
    <w:rsid w:val="00097350"/>
    <w:rsid w:val="0009745B"/>
    <w:rsid w:val="000A2B35"/>
    <w:rsid w:val="000A3DD5"/>
    <w:rsid w:val="000B06F8"/>
    <w:rsid w:val="000B0F91"/>
    <w:rsid w:val="000B0FCD"/>
    <w:rsid w:val="000B132C"/>
    <w:rsid w:val="000B3C0C"/>
    <w:rsid w:val="000B5F44"/>
    <w:rsid w:val="000B663B"/>
    <w:rsid w:val="000B6BB8"/>
    <w:rsid w:val="000B70F0"/>
    <w:rsid w:val="000B79B2"/>
    <w:rsid w:val="000C0BA2"/>
    <w:rsid w:val="000C400A"/>
    <w:rsid w:val="000C727A"/>
    <w:rsid w:val="000D058B"/>
    <w:rsid w:val="000D072D"/>
    <w:rsid w:val="000D2420"/>
    <w:rsid w:val="000D27C4"/>
    <w:rsid w:val="000D333D"/>
    <w:rsid w:val="000D4B6F"/>
    <w:rsid w:val="000D7B7C"/>
    <w:rsid w:val="000E0592"/>
    <w:rsid w:val="000E2781"/>
    <w:rsid w:val="000E4182"/>
    <w:rsid w:val="000E494A"/>
    <w:rsid w:val="000E679F"/>
    <w:rsid w:val="000E72AA"/>
    <w:rsid w:val="000E7AAA"/>
    <w:rsid w:val="000F1079"/>
    <w:rsid w:val="000F112C"/>
    <w:rsid w:val="000F1282"/>
    <w:rsid w:val="000F4D5C"/>
    <w:rsid w:val="00101924"/>
    <w:rsid w:val="001019B8"/>
    <w:rsid w:val="001033FE"/>
    <w:rsid w:val="00103F63"/>
    <w:rsid w:val="00104068"/>
    <w:rsid w:val="00107652"/>
    <w:rsid w:val="00107F16"/>
    <w:rsid w:val="001104E5"/>
    <w:rsid w:val="00110556"/>
    <w:rsid w:val="001107C4"/>
    <w:rsid w:val="0011236A"/>
    <w:rsid w:val="00120E01"/>
    <w:rsid w:val="00121C69"/>
    <w:rsid w:val="00123A1F"/>
    <w:rsid w:val="00126739"/>
    <w:rsid w:val="001273D8"/>
    <w:rsid w:val="00132B93"/>
    <w:rsid w:val="00133268"/>
    <w:rsid w:val="00133562"/>
    <w:rsid w:val="001465A1"/>
    <w:rsid w:val="001508DB"/>
    <w:rsid w:val="00150CC6"/>
    <w:rsid w:val="00151ECE"/>
    <w:rsid w:val="00163465"/>
    <w:rsid w:val="001638F5"/>
    <w:rsid w:val="00164D92"/>
    <w:rsid w:val="00165A3A"/>
    <w:rsid w:val="0016601C"/>
    <w:rsid w:val="00167189"/>
    <w:rsid w:val="00170DA4"/>
    <w:rsid w:val="0017308D"/>
    <w:rsid w:val="001760E6"/>
    <w:rsid w:val="001766CC"/>
    <w:rsid w:val="001768DC"/>
    <w:rsid w:val="0017750F"/>
    <w:rsid w:val="001836AA"/>
    <w:rsid w:val="00190BE2"/>
    <w:rsid w:val="00190E5A"/>
    <w:rsid w:val="00190F93"/>
    <w:rsid w:val="00193658"/>
    <w:rsid w:val="001939E9"/>
    <w:rsid w:val="00194F6F"/>
    <w:rsid w:val="00196C67"/>
    <w:rsid w:val="00197D05"/>
    <w:rsid w:val="001A2D8E"/>
    <w:rsid w:val="001A4651"/>
    <w:rsid w:val="001A6C6F"/>
    <w:rsid w:val="001A7EA6"/>
    <w:rsid w:val="001B4604"/>
    <w:rsid w:val="001B6AA0"/>
    <w:rsid w:val="001C0221"/>
    <w:rsid w:val="001C09FE"/>
    <w:rsid w:val="001C155C"/>
    <w:rsid w:val="001C29C9"/>
    <w:rsid w:val="001C2A53"/>
    <w:rsid w:val="001C3D52"/>
    <w:rsid w:val="001C4288"/>
    <w:rsid w:val="001C5BEF"/>
    <w:rsid w:val="001C5C13"/>
    <w:rsid w:val="001C6944"/>
    <w:rsid w:val="001C7267"/>
    <w:rsid w:val="001C7663"/>
    <w:rsid w:val="001D2162"/>
    <w:rsid w:val="001E0BA8"/>
    <w:rsid w:val="001E4738"/>
    <w:rsid w:val="001E5A54"/>
    <w:rsid w:val="001E661E"/>
    <w:rsid w:val="001F2207"/>
    <w:rsid w:val="001F32A4"/>
    <w:rsid w:val="001F3CF2"/>
    <w:rsid w:val="001F454A"/>
    <w:rsid w:val="001F4A10"/>
    <w:rsid w:val="001F79B9"/>
    <w:rsid w:val="00200A8B"/>
    <w:rsid w:val="00203725"/>
    <w:rsid w:val="00203CF2"/>
    <w:rsid w:val="0020520F"/>
    <w:rsid w:val="0020578A"/>
    <w:rsid w:val="002065D2"/>
    <w:rsid w:val="00210063"/>
    <w:rsid w:val="00215CC1"/>
    <w:rsid w:val="002208FA"/>
    <w:rsid w:val="00221856"/>
    <w:rsid w:val="002226E9"/>
    <w:rsid w:val="00224C13"/>
    <w:rsid w:val="00225CD6"/>
    <w:rsid w:val="002267FF"/>
    <w:rsid w:val="00227CA7"/>
    <w:rsid w:val="00230C18"/>
    <w:rsid w:val="00231ADF"/>
    <w:rsid w:val="002323F5"/>
    <w:rsid w:val="0023292B"/>
    <w:rsid w:val="00234DB4"/>
    <w:rsid w:val="002351FD"/>
    <w:rsid w:val="00242F41"/>
    <w:rsid w:val="0024573C"/>
    <w:rsid w:val="002539E1"/>
    <w:rsid w:val="00254CF9"/>
    <w:rsid w:val="002557C0"/>
    <w:rsid w:val="00256E3C"/>
    <w:rsid w:val="00256EA2"/>
    <w:rsid w:val="0025743F"/>
    <w:rsid w:val="00260A33"/>
    <w:rsid w:val="0026143D"/>
    <w:rsid w:val="00261CEE"/>
    <w:rsid w:val="002631C3"/>
    <w:rsid w:val="002677BE"/>
    <w:rsid w:val="002678E2"/>
    <w:rsid w:val="002724F2"/>
    <w:rsid w:val="0027486D"/>
    <w:rsid w:val="0027663E"/>
    <w:rsid w:val="00280E43"/>
    <w:rsid w:val="0028312B"/>
    <w:rsid w:val="00284CEC"/>
    <w:rsid w:val="00284F10"/>
    <w:rsid w:val="0028517D"/>
    <w:rsid w:val="00290901"/>
    <w:rsid w:val="00292052"/>
    <w:rsid w:val="00292141"/>
    <w:rsid w:val="00292388"/>
    <w:rsid w:val="002938B1"/>
    <w:rsid w:val="002950FD"/>
    <w:rsid w:val="002A0ACE"/>
    <w:rsid w:val="002A2DDF"/>
    <w:rsid w:val="002A3B98"/>
    <w:rsid w:val="002A43B8"/>
    <w:rsid w:val="002A51E5"/>
    <w:rsid w:val="002A6C36"/>
    <w:rsid w:val="002A6EAF"/>
    <w:rsid w:val="002B0C02"/>
    <w:rsid w:val="002B479F"/>
    <w:rsid w:val="002B4AC4"/>
    <w:rsid w:val="002B4BEE"/>
    <w:rsid w:val="002B5EBD"/>
    <w:rsid w:val="002B66AB"/>
    <w:rsid w:val="002C23AE"/>
    <w:rsid w:val="002C43F9"/>
    <w:rsid w:val="002C44BF"/>
    <w:rsid w:val="002C4EAA"/>
    <w:rsid w:val="002C56EC"/>
    <w:rsid w:val="002C727D"/>
    <w:rsid w:val="002C76D8"/>
    <w:rsid w:val="002D1535"/>
    <w:rsid w:val="002D5F35"/>
    <w:rsid w:val="002D6E3F"/>
    <w:rsid w:val="002E05CF"/>
    <w:rsid w:val="002E0C5D"/>
    <w:rsid w:val="002E286C"/>
    <w:rsid w:val="002E5014"/>
    <w:rsid w:val="002E50BB"/>
    <w:rsid w:val="002E553B"/>
    <w:rsid w:val="002E7C5B"/>
    <w:rsid w:val="002F365F"/>
    <w:rsid w:val="002F62E2"/>
    <w:rsid w:val="002F7257"/>
    <w:rsid w:val="00303477"/>
    <w:rsid w:val="00305360"/>
    <w:rsid w:val="00307031"/>
    <w:rsid w:val="00313714"/>
    <w:rsid w:val="00315130"/>
    <w:rsid w:val="0031533F"/>
    <w:rsid w:val="0031546B"/>
    <w:rsid w:val="0031759B"/>
    <w:rsid w:val="00317B64"/>
    <w:rsid w:val="0032220A"/>
    <w:rsid w:val="00323BF9"/>
    <w:rsid w:val="00330B41"/>
    <w:rsid w:val="00331F10"/>
    <w:rsid w:val="003325F4"/>
    <w:rsid w:val="003338F3"/>
    <w:rsid w:val="00334FFF"/>
    <w:rsid w:val="003365F9"/>
    <w:rsid w:val="00345387"/>
    <w:rsid w:val="00345A0D"/>
    <w:rsid w:val="00351F0E"/>
    <w:rsid w:val="003522DA"/>
    <w:rsid w:val="0035252B"/>
    <w:rsid w:val="003532E0"/>
    <w:rsid w:val="00353731"/>
    <w:rsid w:val="0035517F"/>
    <w:rsid w:val="00357A74"/>
    <w:rsid w:val="00362EA1"/>
    <w:rsid w:val="00365D0F"/>
    <w:rsid w:val="00366A1F"/>
    <w:rsid w:val="00370743"/>
    <w:rsid w:val="00372236"/>
    <w:rsid w:val="00373247"/>
    <w:rsid w:val="00373E94"/>
    <w:rsid w:val="00377B5E"/>
    <w:rsid w:val="0038310F"/>
    <w:rsid w:val="00384887"/>
    <w:rsid w:val="003858FF"/>
    <w:rsid w:val="00387D36"/>
    <w:rsid w:val="00391B03"/>
    <w:rsid w:val="003926B8"/>
    <w:rsid w:val="003A21ED"/>
    <w:rsid w:val="003A3AF6"/>
    <w:rsid w:val="003A5275"/>
    <w:rsid w:val="003A6E53"/>
    <w:rsid w:val="003A739B"/>
    <w:rsid w:val="003B0C0C"/>
    <w:rsid w:val="003B0EAD"/>
    <w:rsid w:val="003B1255"/>
    <w:rsid w:val="003B28CB"/>
    <w:rsid w:val="003B2C58"/>
    <w:rsid w:val="003B3F5A"/>
    <w:rsid w:val="003B6C3D"/>
    <w:rsid w:val="003C2EC9"/>
    <w:rsid w:val="003C30B1"/>
    <w:rsid w:val="003C4436"/>
    <w:rsid w:val="003C4B54"/>
    <w:rsid w:val="003D0163"/>
    <w:rsid w:val="003D143F"/>
    <w:rsid w:val="003D42E3"/>
    <w:rsid w:val="003E0A9D"/>
    <w:rsid w:val="003E2145"/>
    <w:rsid w:val="003E296D"/>
    <w:rsid w:val="003E4609"/>
    <w:rsid w:val="003E4990"/>
    <w:rsid w:val="003E4F2B"/>
    <w:rsid w:val="003E5BBD"/>
    <w:rsid w:val="003E7CE0"/>
    <w:rsid w:val="003F149B"/>
    <w:rsid w:val="003F1D91"/>
    <w:rsid w:val="00403ABD"/>
    <w:rsid w:val="00404B20"/>
    <w:rsid w:val="00404B33"/>
    <w:rsid w:val="00406797"/>
    <w:rsid w:val="00411B4A"/>
    <w:rsid w:val="004178DE"/>
    <w:rsid w:val="00421051"/>
    <w:rsid w:val="00421919"/>
    <w:rsid w:val="0043310E"/>
    <w:rsid w:val="004339C9"/>
    <w:rsid w:val="00433F64"/>
    <w:rsid w:val="00434CCA"/>
    <w:rsid w:val="00436359"/>
    <w:rsid w:val="004372A5"/>
    <w:rsid w:val="004376A2"/>
    <w:rsid w:val="004503A3"/>
    <w:rsid w:val="004503F5"/>
    <w:rsid w:val="00450DDA"/>
    <w:rsid w:val="004515B0"/>
    <w:rsid w:val="0045251F"/>
    <w:rsid w:val="00453351"/>
    <w:rsid w:val="004545D3"/>
    <w:rsid w:val="0045707B"/>
    <w:rsid w:val="00457A68"/>
    <w:rsid w:val="0046023E"/>
    <w:rsid w:val="0046158B"/>
    <w:rsid w:val="004662EE"/>
    <w:rsid w:val="0046690E"/>
    <w:rsid w:val="004670A5"/>
    <w:rsid w:val="00467FC5"/>
    <w:rsid w:val="004705BD"/>
    <w:rsid w:val="00471F24"/>
    <w:rsid w:val="004727B5"/>
    <w:rsid w:val="00475014"/>
    <w:rsid w:val="004768B8"/>
    <w:rsid w:val="00477AFF"/>
    <w:rsid w:val="0048034F"/>
    <w:rsid w:val="00480DC4"/>
    <w:rsid w:val="00482A75"/>
    <w:rsid w:val="00482CA2"/>
    <w:rsid w:val="00484431"/>
    <w:rsid w:val="0049164B"/>
    <w:rsid w:val="00491B75"/>
    <w:rsid w:val="0049529E"/>
    <w:rsid w:val="004A0BC5"/>
    <w:rsid w:val="004A3519"/>
    <w:rsid w:val="004A4137"/>
    <w:rsid w:val="004A4907"/>
    <w:rsid w:val="004A5D74"/>
    <w:rsid w:val="004A6C24"/>
    <w:rsid w:val="004A6E6A"/>
    <w:rsid w:val="004B1534"/>
    <w:rsid w:val="004B1DDE"/>
    <w:rsid w:val="004B4D21"/>
    <w:rsid w:val="004B53F0"/>
    <w:rsid w:val="004B76DE"/>
    <w:rsid w:val="004C4652"/>
    <w:rsid w:val="004C7F13"/>
    <w:rsid w:val="004D02B2"/>
    <w:rsid w:val="004D0E1E"/>
    <w:rsid w:val="004D2EDE"/>
    <w:rsid w:val="004D55B2"/>
    <w:rsid w:val="004E04C4"/>
    <w:rsid w:val="004E26BB"/>
    <w:rsid w:val="004E3154"/>
    <w:rsid w:val="004E33FD"/>
    <w:rsid w:val="004E5A17"/>
    <w:rsid w:val="004E7D19"/>
    <w:rsid w:val="004F0558"/>
    <w:rsid w:val="004F305E"/>
    <w:rsid w:val="004F44F2"/>
    <w:rsid w:val="004F4D27"/>
    <w:rsid w:val="00501DB4"/>
    <w:rsid w:val="00504BD9"/>
    <w:rsid w:val="00510213"/>
    <w:rsid w:val="005109DA"/>
    <w:rsid w:val="00511C41"/>
    <w:rsid w:val="00512742"/>
    <w:rsid w:val="005166C7"/>
    <w:rsid w:val="00516AE0"/>
    <w:rsid w:val="00522232"/>
    <w:rsid w:val="005225DF"/>
    <w:rsid w:val="00523573"/>
    <w:rsid w:val="005272B0"/>
    <w:rsid w:val="00527BF9"/>
    <w:rsid w:val="00531141"/>
    <w:rsid w:val="005316E6"/>
    <w:rsid w:val="00531786"/>
    <w:rsid w:val="00535398"/>
    <w:rsid w:val="00535B04"/>
    <w:rsid w:val="005417F3"/>
    <w:rsid w:val="005465B5"/>
    <w:rsid w:val="0055034B"/>
    <w:rsid w:val="00550D2B"/>
    <w:rsid w:val="00552AD2"/>
    <w:rsid w:val="00553915"/>
    <w:rsid w:val="0055496A"/>
    <w:rsid w:val="00554F99"/>
    <w:rsid w:val="005555DC"/>
    <w:rsid w:val="0055742D"/>
    <w:rsid w:val="00557D5E"/>
    <w:rsid w:val="0056065C"/>
    <w:rsid w:val="00566ED0"/>
    <w:rsid w:val="0056747F"/>
    <w:rsid w:val="0056762C"/>
    <w:rsid w:val="0057430B"/>
    <w:rsid w:val="00576A62"/>
    <w:rsid w:val="00581BAA"/>
    <w:rsid w:val="00581C3A"/>
    <w:rsid w:val="00582CE8"/>
    <w:rsid w:val="00583B27"/>
    <w:rsid w:val="00585838"/>
    <w:rsid w:val="00593AAA"/>
    <w:rsid w:val="005943B0"/>
    <w:rsid w:val="00594CFE"/>
    <w:rsid w:val="00596EC0"/>
    <w:rsid w:val="0059753F"/>
    <w:rsid w:val="005A2618"/>
    <w:rsid w:val="005A2704"/>
    <w:rsid w:val="005A4BA9"/>
    <w:rsid w:val="005A5D72"/>
    <w:rsid w:val="005A6452"/>
    <w:rsid w:val="005A76DC"/>
    <w:rsid w:val="005B121F"/>
    <w:rsid w:val="005B1AF0"/>
    <w:rsid w:val="005B4EB3"/>
    <w:rsid w:val="005B6E53"/>
    <w:rsid w:val="005B7025"/>
    <w:rsid w:val="005C1DBD"/>
    <w:rsid w:val="005C71FD"/>
    <w:rsid w:val="005C7C68"/>
    <w:rsid w:val="005C7DD6"/>
    <w:rsid w:val="005D5929"/>
    <w:rsid w:val="005D67E0"/>
    <w:rsid w:val="005D7AA9"/>
    <w:rsid w:val="005E1E51"/>
    <w:rsid w:val="005E3D15"/>
    <w:rsid w:val="005E4227"/>
    <w:rsid w:val="005E444D"/>
    <w:rsid w:val="005E482C"/>
    <w:rsid w:val="005E5389"/>
    <w:rsid w:val="005E7400"/>
    <w:rsid w:val="005F05B4"/>
    <w:rsid w:val="005F0EE9"/>
    <w:rsid w:val="005F14FD"/>
    <w:rsid w:val="005F529D"/>
    <w:rsid w:val="00603AFB"/>
    <w:rsid w:val="00603CE7"/>
    <w:rsid w:val="0060436E"/>
    <w:rsid w:val="00613F50"/>
    <w:rsid w:val="0061619A"/>
    <w:rsid w:val="006164B9"/>
    <w:rsid w:val="006209CF"/>
    <w:rsid w:val="0062219E"/>
    <w:rsid w:val="006248F4"/>
    <w:rsid w:val="00625957"/>
    <w:rsid w:val="0062755D"/>
    <w:rsid w:val="006316AD"/>
    <w:rsid w:val="00631E18"/>
    <w:rsid w:val="00632547"/>
    <w:rsid w:val="006337F6"/>
    <w:rsid w:val="00634B57"/>
    <w:rsid w:val="0063750C"/>
    <w:rsid w:val="00642DD6"/>
    <w:rsid w:val="00645B26"/>
    <w:rsid w:val="006466DC"/>
    <w:rsid w:val="00650D9B"/>
    <w:rsid w:val="00654086"/>
    <w:rsid w:val="00654CAA"/>
    <w:rsid w:val="0065756E"/>
    <w:rsid w:val="00660B4F"/>
    <w:rsid w:val="00661BF3"/>
    <w:rsid w:val="00663A47"/>
    <w:rsid w:val="00663E26"/>
    <w:rsid w:val="00666A9E"/>
    <w:rsid w:val="00667C67"/>
    <w:rsid w:val="0067124E"/>
    <w:rsid w:val="006714E3"/>
    <w:rsid w:val="00674A7A"/>
    <w:rsid w:val="00674FC7"/>
    <w:rsid w:val="0067528B"/>
    <w:rsid w:val="006755B9"/>
    <w:rsid w:val="00684CE0"/>
    <w:rsid w:val="00686370"/>
    <w:rsid w:val="00686583"/>
    <w:rsid w:val="006868DB"/>
    <w:rsid w:val="00693ACC"/>
    <w:rsid w:val="00694589"/>
    <w:rsid w:val="006A3D90"/>
    <w:rsid w:val="006A4811"/>
    <w:rsid w:val="006B0E0B"/>
    <w:rsid w:val="006B2C47"/>
    <w:rsid w:val="006C0FCF"/>
    <w:rsid w:val="006C34EC"/>
    <w:rsid w:val="006C40A4"/>
    <w:rsid w:val="006C60A8"/>
    <w:rsid w:val="006C7E52"/>
    <w:rsid w:val="006D3AD7"/>
    <w:rsid w:val="006D7773"/>
    <w:rsid w:val="006D79E5"/>
    <w:rsid w:val="006E1C8B"/>
    <w:rsid w:val="006E3FE4"/>
    <w:rsid w:val="006E503D"/>
    <w:rsid w:val="006E5AFE"/>
    <w:rsid w:val="006E6E6E"/>
    <w:rsid w:val="006F1427"/>
    <w:rsid w:val="006F59EB"/>
    <w:rsid w:val="006F72AE"/>
    <w:rsid w:val="00702FF7"/>
    <w:rsid w:val="00703258"/>
    <w:rsid w:val="00703ED5"/>
    <w:rsid w:val="0070509A"/>
    <w:rsid w:val="007057BD"/>
    <w:rsid w:val="00707788"/>
    <w:rsid w:val="00710B1D"/>
    <w:rsid w:val="00711839"/>
    <w:rsid w:val="00712878"/>
    <w:rsid w:val="007142ED"/>
    <w:rsid w:val="00720B43"/>
    <w:rsid w:val="00722893"/>
    <w:rsid w:val="00725F93"/>
    <w:rsid w:val="0073775D"/>
    <w:rsid w:val="00737FAA"/>
    <w:rsid w:val="0074225D"/>
    <w:rsid w:val="00742B44"/>
    <w:rsid w:val="007465A3"/>
    <w:rsid w:val="00746698"/>
    <w:rsid w:val="0075097C"/>
    <w:rsid w:val="0075156E"/>
    <w:rsid w:val="00751C1A"/>
    <w:rsid w:val="00752ECD"/>
    <w:rsid w:val="0075381E"/>
    <w:rsid w:val="00753EF1"/>
    <w:rsid w:val="00754446"/>
    <w:rsid w:val="007563A7"/>
    <w:rsid w:val="00756CCE"/>
    <w:rsid w:val="007573E9"/>
    <w:rsid w:val="0076240E"/>
    <w:rsid w:val="00762C72"/>
    <w:rsid w:val="00764F8C"/>
    <w:rsid w:val="00765351"/>
    <w:rsid w:val="00766207"/>
    <w:rsid w:val="007668B7"/>
    <w:rsid w:val="007679DF"/>
    <w:rsid w:val="00770A86"/>
    <w:rsid w:val="00771C56"/>
    <w:rsid w:val="00773953"/>
    <w:rsid w:val="0077647E"/>
    <w:rsid w:val="007770D9"/>
    <w:rsid w:val="00777B32"/>
    <w:rsid w:val="0078041C"/>
    <w:rsid w:val="007827CB"/>
    <w:rsid w:val="0078348A"/>
    <w:rsid w:val="0078446A"/>
    <w:rsid w:val="007857EE"/>
    <w:rsid w:val="00785E40"/>
    <w:rsid w:val="007867C8"/>
    <w:rsid w:val="0078747C"/>
    <w:rsid w:val="00787AD0"/>
    <w:rsid w:val="00792622"/>
    <w:rsid w:val="00792B9E"/>
    <w:rsid w:val="0079389B"/>
    <w:rsid w:val="00794680"/>
    <w:rsid w:val="00794980"/>
    <w:rsid w:val="00795234"/>
    <w:rsid w:val="007A1CE2"/>
    <w:rsid w:val="007A1F77"/>
    <w:rsid w:val="007A22CF"/>
    <w:rsid w:val="007A63AF"/>
    <w:rsid w:val="007A6465"/>
    <w:rsid w:val="007A7122"/>
    <w:rsid w:val="007A7C39"/>
    <w:rsid w:val="007B1BB7"/>
    <w:rsid w:val="007B2057"/>
    <w:rsid w:val="007B3C15"/>
    <w:rsid w:val="007B5A82"/>
    <w:rsid w:val="007B5FDF"/>
    <w:rsid w:val="007B776B"/>
    <w:rsid w:val="007C3040"/>
    <w:rsid w:val="007C38B1"/>
    <w:rsid w:val="007C42FF"/>
    <w:rsid w:val="007C4653"/>
    <w:rsid w:val="007C504C"/>
    <w:rsid w:val="007D0C8E"/>
    <w:rsid w:val="007D1130"/>
    <w:rsid w:val="007D28DF"/>
    <w:rsid w:val="007D3DA8"/>
    <w:rsid w:val="007D6F7E"/>
    <w:rsid w:val="007D7315"/>
    <w:rsid w:val="007D797C"/>
    <w:rsid w:val="007E0600"/>
    <w:rsid w:val="007E298E"/>
    <w:rsid w:val="007E4CDD"/>
    <w:rsid w:val="007E6324"/>
    <w:rsid w:val="007E70E7"/>
    <w:rsid w:val="007E70EE"/>
    <w:rsid w:val="007E74E7"/>
    <w:rsid w:val="007E762A"/>
    <w:rsid w:val="007F0E91"/>
    <w:rsid w:val="007F15A1"/>
    <w:rsid w:val="007F548F"/>
    <w:rsid w:val="007F5CBE"/>
    <w:rsid w:val="007F774D"/>
    <w:rsid w:val="008030D8"/>
    <w:rsid w:val="00803EE5"/>
    <w:rsid w:val="00804535"/>
    <w:rsid w:val="00804739"/>
    <w:rsid w:val="00804BC6"/>
    <w:rsid w:val="0081151B"/>
    <w:rsid w:val="00814322"/>
    <w:rsid w:val="00814A93"/>
    <w:rsid w:val="0081523E"/>
    <w:rsid w:val="0081568F"/>
    <w:rsid w:val="00815F97"/>
    <w:rsid w:val="00820315"/>
    <w:rsid w:val="00820C66"/>
    <w:rsid w:val="0082170B"/>
    <w:rsid w:val="00822449"/>
    <w:rsid w:val="00823090"/>
    <w:rsid w:val="00824800"/>
    <w:rsid w:val="00832BCC"/>
    <w:rsid w:val="00834DB0"/>
    <w:rsid w:val="008374D2"/>
    <w:rsid w:val="008412B6"/>
    <w:rsid w:val="0084494B"/>
    <w:rsid w:val="008520DC"/>
    <w:rsid w:val="00852980"/>
    <w:rsid w:val="0085336D"/>
    <w:rsid w:val="008552E3"/>
    <w:rsid w:val="00855F4E"/>
    <w:rsid w:val="008562E3"/>
    <w:rsid w:val="00856498"/>
    <w:rsid w:val="008606E1"/>
    <w:rsid w:val="00860735"/>
    <w:rsid w:val="008609DB"/>
    <w:rsid w:val="00861E39"/>
    <w:rsid w:val="00863CED"/>
    <w:rsid w:val="008653F0"/>
    <w:rsid w:val="00865664"/>
    <w:rsid w:val="00870853"/>
    <w:rsid w:val="00870B02"/>
    <w:rsid w:val="00871159"/>
    <w:rsid w:val="0087484B"/>
    <w:rsid w:val="0087615E"/>
    <w:rsid w:val="00877A89"/>
    <w:rsid w:val="008804A2"/>
    <w:rsid w:val="008809FD"/>
    <w:rsid w:val="0088152F"/>
    <w:rsid w:val="00883340"/>
    <w:rsid w:val="00885B4E"/>
    <w:rsid w:val="00891C0B"/>
    <w:rsid w:val="00892829"/>
    <w:rsid w:val="00894826"/>
    <w:rsid w:val="00897620"/>
    <w:rsid w:val="008A069C"/>
    <w:rsid w:val="008A087E"/>
    <w:rsid w:val="008A1E64"/>
    <w:rsid w:val="008A53F2"/>
    <w:rsid w:val="008A60AC"/>
    <w:rsid w:val="008A72F0"/>
    <w:rsid w:val="008A7BE7"/>
    <w:rsid w:val="008B3861"/>
    <w:rsid w:val="008B38E4"/>
    <w:rsid w:val="008B3DAA"/>
    <w:rsid w:val="008B4AF5"/>
    <w:rsid w:val="008B53CB"/>
    <w:rsid w:val="008B62C5"/>
    <w:rsid w:val="008B6912"/>
    <w:rsid w:val="008B6932"/>
    <w:rsid w:val="008C1757"/>
    <w:rsid w:val="008C1CB4"/>
    <w:rsid w:val="008C2219"/>
    <w:rsid w:val="008C3367"/>
    <w:rsid w:val="008C4649"/>
    <w:rsid w:val="008C509C"/>
    <w:rsid w:val="008C7D0A"/>
    <w:rsid w:val="008D06F6"/>
    <w:rsid w:val="008D0ECA"/>
    <w:rsid w:val="008D24D7"/>
    <w:rsid w:val="008D5F15"/>
    <w:rsid w:val="008D6520"/>
    <w:rsid w:val="008E056A"/>
    <w:rsid w:val="008E0F73"/>
    <w:rsid w:val="008E656F"/>
    <w:rsid w:val="008E7F92"/>
    <w:rsid w:val="008F5CCA"/>
    <w:rsid w:val="008F7A4D"/>
    <w:rsid w:val="00903101"/>
    <w:rsid w:val="00903E7C"/>
    <w:rsid w:val="00904B0A"/>
    <w:rsid w:val="009052AE"/>
    <w:rsid w:val="00910498"/>
    <w:rsid w:val="00911CDC"/>
    <w:rsid w:val="0091402F"/>
    <w:rsid w:val="00921AF9"/>
    <w:rsid w:val="00922778"/>
    <w:rsid w:val="00923809"/>
    <w:rsid w:val="00924389"/>
    <w:rsid w:val="00924548"/>
    <w:rsid w:val="00925001"/>
    <w:rsid w:val="00926C8C"/>
    <w:rsid w:val="0092705A"/>
    <w:rsid w:val="00932A5C"/>
    <w:rsid w:val="00932E52"/>
    <w:rsid w:val="00933310"/>
    <w:rsid w:val="00934E5F"/>
    <w:rsid w:val="0093614B"/>
    <w:rsid w:val="009368A7"/>
    <w:rsid w:val="00936F31"/>
    <w:rsid w:val="009406BF"/>
    <w:rsid w:val="0094072F"/>
    <w:rsid w:val="009464A9"/>
    <w:rsid w:val="009471DB"/>
    <w:rsid w:val="00947797"/>
    <w:rsid w:val="009504EA"/>
    <w:rsid w:val="009530D2"/>
    <w:rsid w:val="009534A6"/>
    <w:rsid w:val="00954C4C"/>
    <w:rsid w:val="00962139"/>
    <w:rsid w:val="00962F7C"/>
    <w:rsid w:val="00970ADD"/>
    <w:rsid w:val="00970F71"/>
    <w:rsid w:val="00970FF7"/>
    <w:rsid w:val="00982730"/>
    <w:rsid w:val="009859D3"/>
    <w:rsid w:val="009869BB"/>
    <w:rsid w:val="00986A97"/>
    <w:rsid w:val="00990D6E"/>
    <w:rsid w:val="00991A26"/>
    <w:rsid w:val="009921A8"/>
    <w:rsid w:val="00995341"/>
    <w:rsid w:val="00997684"/>
    <w:rsid w:val="009A0020"/>
    <w:rsid w:val="009A0970"/>
    <w:rsid w:val="009A1BB4"/>
    <w:rsid w:val="009A2EB7"/>
    <w:rsid w:val="009A3C14"/>
    <w:rsid w:val="009A7763"/>
    <w:rsid w:val="009B2B4A"/>
    <w:rsid w:val="009B3DD4"/>
    <w:rsid w:val="009B421B"/>
    <w:rsid w:val="009B5A35"/>
    <w:rsid w:val="009C0509"/>
    <w:rsid w:val="009C12F8"/>
    <w:rsid w:val="009C1618"/>
    <w:rsid w:val="009C21F6"/>
    <w:rsid w:val="009C4E2F"/>
    <w:rsid w:val="009C5EC8"/>
    <w:rsid w:val="009C7680"/>
    <w:rsid w:val="009D0078"/>
    <w:rsid w:val="009D3AEE"/>
    <w:rsid w:val="009D3F8C"/>
    <w:rsid w:val="009D543B"/>
    <w:rsid w:val="009D5EDA"/>
    <w:rsid w:val="009D66DB"/>
    <w:rsid w:val="009E1C85"/>
    <w:rsid w:val="009E1CD5"/>
    <w:rsid w:val="009E256B"/>
    <w:rsid w:val="009E42CA"/>
    <w:rsid w:val="009E4B60"/>
    <w:rsid w:val="009E740A"/>
    <w:rsid w:val="009F094E"/>
    <w:rsid w:val="009F2F1D"/>
    <w:rsid w:val="009F5A3E"/>
    <w:rsid w:val="009F6F91"/>
    <w:rsid w:val="00A022A2"/>
    <w:rsid w:val="00A02F6E"/>
    <w:rsid w:val="00A050F3"/>
    <w:rsid w:val="00A127BE"/>
    <w:rsid w:val="00A131E5"/>
    <w:rsid w:val="00A134EF"/>
    <w:rsid w:val="00A13AB6"/>
    <w:rsid w:val="00A13B88"/>
    <w:rsid w:val="00A1405D"/>
    <w:rsid w:val="00A14EF3"/>
    <w:rsid w:val="00A156A6"/>
    <w:rsid w:val="00A1591A"/>
    <w:rsid w:val="00A16373"/>
    <w:rsid w:val="00A16BB8"/>
    <w:rsid w:val="00A22D95"/>
    <w:rsid w:val="00A2321C"/>
    <w:rsid w:val="00A2360B"/>
    <w:rsid w:val="00A24117"/>
    <w:rsid w:val="00A2679C"/>
    <w:rsid w:val="00A272B8"/>
    <w:rsid w:val="00A31636"/>
    <w:rsid w:val="00A32780"/>
    <w:rsid w:val="00A331C3"/>
    <w:rsid w:val="00A343C0"/>
    <w:rsid w:val="00A352B5"/>
    <w:rsid w:val="00A362D2"/>
    <w:rsid w:val="00A36FE0"/>
    <w:rsid w:val="00A37AE8"/>
    <w:rsid w:val="00A40168"/>
    <w:rsid w:val="00A40259"/>
    <w:rsid w:val="00A46264"/>
    <w:rsid w:val="00A53C98"/>
    <w:rsid w:val="00A572C3"/>
    <w:rsid w:val="00A576E9"/>
    <w:rsid w:val="00A61992"/>
    <w:rsid w:val="00A62A4B"/>
    <w:rsid w:val="00A63925"/>
    <w:rsid w:val="00A705E4"/>
    <w:rsid w:val="00A70AF9"/>
    <w:rsid w:val="00A71183"/>
    <w:rsid w:val="00A716D1"/>
    <w:rsid w:val="00A71B1D"/>
    <w:rsid w:val="00A76099"/>
    <w:rsid w:val="00A77DD3"/>
    <w:rsid w:val="00A813FF"/>
    <w:rsid w:val="00A8256D"/>
    <w:rsid w:val="00A94764"/>
    <w:rsid w:val="00A94F4D"/>
    <w:rsid w:val="00AA1EE4"/>
    <w:rsid w:val="00AA3359"/>
    <w:rsid w:val="00AA52C5"/>
    <w:rsid w:val="00AA6F19"/>
    <w:rsid w:val="00AA7336"/>
    <w:rsid w:val="00AA745D"/>
    <w:rsid w:val="00AB1045"/>
    <w:rsid w:val="00AB105B"/>
    <w:rsid w:val="00AB6267"/>
    <w:rsid w:val="00AB63EA"/>
    <w:rsid w:val="00AB771D"/>
    <w:rsid w:val="00AC1E0F"/>
    <w:rsid w:val="00AC33CF"/>
    <w:rsid w:val="00AC49A2"/>
    <w:rsid w:val="00AC5693"/>
    <w:rsid w:val="00AC6751"/>
    <w:rsid w:val="00AD0FDD"/>
    <w:rsid w:val="00AE6BDC"/>
    <w:rsid w:val="00AE7871"/>
    <w:rsid w:val="00AE7B70"/>
    <w:rsid w:val="00AF075E"/>
    <w:rsid w:val="00AF33AE"/>
    <w:rsid w:val="00AF54E4"/>
    <w:rsid w:val="00AF684E"/>
    <w:rsid w:val="00B00E89"/>
    <w:rsid w:val="00B0180E"/>
    <w:rsid w:val="00B01F06"/>
    <w:rsid w:val="00B0386A"/>
    <w:rsid w:val="00B03A70"/>
    <w:rsid w:val="00B04A9C"/>
    <w:rsid w:val="00B04AB9"/>
    <w:rsid w:val="00B05353"/>
    <w:rsid w:val="00B10496"/>
    <w:rsid w:val="00B15108"/>
    <w:rsid w:val="00B17251"/>
    <w:rsid w:val="00B1769D"/>
    <w:rsid w:val="00B202CF"/>
    <w:rsid w:val="00B20A58"/>
    <w:rsid w:val="00B23513"/>
    <w:rsid w:val="00B26993"/>
    <w:rsid w:val="00B314E8"/>
    <w:rsid w:val="00B3465A"/>
    <w:rsid w:val="00B35F6B"/>
    <w:rsid w:val="00B36BF3"/>
    <w:rsid w:val="00B378B5"/>
    <w:rsid w:val="00B40AAC"/>
    <w:rsid w:val="00B42536"/>
    <w:rsid w:val="00B436F2"/>
    <w:rsid w:val="00B44E7A"/>
    <w:rsid w:val="00B46347"/>
    <w:rsid w:val="00B4766A"/>
    <w:rsid w:val="00B47915"/>
    <w:rsid w:val="00B6171C"/>
    <w:rsid w:val="00B617D2"/>
    <w:rsid w:val="00B64F63"/>
    <w:rsid w:val="00B71355"/>
    <w:rsid w:val="00B71F5F"/>
    <w:rsid w:val="00B72061"/>
    <w:rsid w:val="00B76CD0"/>
    <w:rsid w:val="00B77527"/>
    <w:rsid w:val="00B777C2"/>
    <w:rsid w:val="00B80620"/>
    <w:rsid w:val="00B810B7"/>
    <w:rsid w:val="00B830C5"/>
    <w:rsid w:val="00B84E41"/>
    <w:rsid w:val="00B86824"/>
    <w:rsid w:val="00B86EE0"/>
    <w:rsid w:val="00B90D2A"/>
    <w:rsid w:val="00B925D8"/>
    <w:rsid w:val="00B92829"/>
    <w:rsid w:val="00B9417A"/>
    <w:rsid w:val="00B9544B"/>
    <w:rsid w:val="00B961FB"/>
    <w:rsid w:val="00B9679D"/>
    <w:rsid w:val="00B96AAA"/>
    <w:rsid w:val="00B9740C"/>
    <w:rsid w:val="00BA0ED7"/>
    <w:rsid w:val="00BA1568"/>
    <w:rsid w:val="00BA7B5D"/>
    <w:rsid w:val="00BB2687"/>
    <w:rsid w:val="00BB361F"/>
    <w:rsid w:val="00BB3854"/>
    <w:rsid w:val="00BB3D14"/>
    <w:rsid w:val="00BB443D"/>
    <w:rsid w:val="00BC4423"/>
    <w:rsid w:val="00BC7AC8"/>
    <w:rsid w:val="00BC7BA3"/>
    <w:rsid w:val="00BD1573"/>
    <w:rsid w:val="00BE018D"/>
    <w:rsid w:val="00BE0F58"/>
    <w:rsid w:val="00BE27F4"/>
    <w:rsid w:val="00BE3C36"/>
    <w:rsid w:val="00BE434F"/>
    <w:rsid w:val="00BE52CD"/>
    <w:rsid w:val="00BE78D9"/>
    <w:rsid w:val="00BF3534"/>
    <w:rsid w:val="00BF3C76"/>
    <w:rsid w:val="00BF49E9"/>
    <w:rsid w:val="00BF50D5"/>
    <w:rsid w:val="00BF648E"/>
    <w:rsid w:val="00C00CBF"/>
    <w:rsid w:val="00C00EC2"/>
    <w:rsid w:val="00C00FFE"/>
    <w:rsid w:val="00C0112D"/>
    <w:rsid w:val="00C0386D"/>
    <w:rsid w:val="00C06607"/>
    <w:rsid w:val="00C071E3"/>
    <w:rsid w:val="00C10EE9"/>
    <w:rsid w:val="00C1110C"/>
    <w:rsid w:val="00C126C9"/>
    <w:rsid w:val="00C14490"/>
    <w:rsid w:val="00C17BED"/>
    <w:rsid w:val="00C20171"/>
    <w:rsid w:val="00C208E0"/>
    <w:rsid w:val="00C20CF0"/>
    <w:rsid w:val="00C21657"/>
    <w:rsid w:val="00C2611A"/>
    <w:rsid w:val="00C27BC1"/>
    <w:rsid w:val="00C33EDD"/>
    <w:rsid w:val="00C34B40"/>
    <w:rsid w:val="00C36E90"/>
    <w:rsid w:val="00C4378C"/>
    <w:rsid w:val="00C43982"/>
    <w:rsid w:val="00C52804"/>
    <w:rsid w:val="00C5501E"/>
    <w:rsid w:val="00C555F2"/>
    <w:rsid w:val="00C669A8"/>
    <w:rsid w:val="00C66C98"/>
    <w:rsid w:val="00C70BBF"/>
    <w:rsid w:val="00C72978"/>
    <w:rsid w:val="00C73A53"/>
    <w:rsid w:val="00C743A0"/>
    <w:rsid w:val="00C745AD"/>
    <w:rsid w:val="00C76DCA"/>
    <w:rsid w:val="00C80E46"/>
    <w:rsid w:val="00C81E43"/>
    <w:rsid w:val="00C837B1"/>
    <w:rsid w:val="00C85814"/>
    <w:rsid w:val="00C86352"/>
    <w:rsid w:val="00C870EE"/>
    <w:rsid w:val="00C875A8"/>
    <w:rsid w:val="00C90F48"/>
    <w:rsid w:val="00C91010"/>
    <w:rsid w:val="00C93F1F"/>
    <w:rsid w:val="00CA5AEE"/>
    <w:rsid w:val="00CA6012"/>
    <w:rsid w:val="00CB14DA"/>
    <w:rsid w:val="00CB1BFF"/>
    <w:rsid w:val="00CB2EC3"/>
    <w:rsid w:val="00CB3C9F"/>
    <w:rsid w:val="00CB3FF9"/>
    <w:rsid w:val="00CB60F3"/>
    <w:rsid w:val="00CC23BE"/>
    <w:rsid w:val="00CC34A2"/>
    <w:rsid w:val="00CC3E03"/>
    <w:rsid w:val="00CC7E33"/>
    <w:rsid w:val="00CD05E7"/>
    <w:rsid w:val="00CD247B"/>
    <w:rsid w:val="00CD4168"/>
    <w:rsid w:val="00CD583B"/>
    <w:rsid w:val="00CD61FF"/>
    <w:rsid w:val="00CD6C01"/>
    <w:rsid w:val="00CE298E"/>
    <w:rsid w:val="00CE40B9"/>
    <w:rsid w:val="00CE539B"/>
    <w:rsid w:val="00CE594E"/>
    <w:rsid w:val="00CE703A"/>
    <w:rsid w:val="00CF2547"/>
    <w:rsid w:val="00CF4ECD"/>
    <w:rsid w:val="00CF4F6F"/>
    <w:rsid w:val="00D02C79"/>
    <w:rsid w:val="00D02E5C"/>
    <w:rsid w:val="00D04D2B"/>
    <w:rsid w:val="00D12E3C"/>
    <w:rsid w:val="00D155A7"/>
    <w:rsid w:val="00D16E87"/>
    <w:rsid w:val="00D170C4"/>
    <w:rsid w:val="00D172B8"/>
    <w:rsid w:val="00D20034"/>
    <w:rsid w:val="00D211A2"/>
    <w:rsid w:val="00D25249"/>
    <w:rsid w:val="00D27463"/>
    <w:rsid w:val="00D30A8A"/>
    <w:rsid w:val="00D31CE2"/>
    <w:rsid w:val="00D33188"/>
    <w:rsid w:val="00D347BF"/>
    <w:rsid w:val="00D35861"/>
    <w:rsid w:val="00D35DC8"/>
    <w:rsid w:val="00D36AA5"/>
    <w:rsid w:val="00D371BC"/>
    <w:rsid w:val="00D439C0"/>
    <w:rsid w:val="00D43C17"/>
    <w:rsid w:val="00D445F9"/>
    <w:rsid w:val="00D45231"/>
    <w:rsid w:val="00D453C6"/>
    <w:rsid w:val="00D453E2"/>
    <w:rsid w:val="00D4673D"/>
    <w:rsid w:val="00D469F3"/>
    <w:rsid w:val="00D56359"/>
    <w:rsid w:val="00D60560"/>
    <w:rsid w:val="00D6199D"/>
    <w:rsid w:val="00D62A5E"/>
    <w:rsid w:val="00D62E81"/>
    <w:rsid w:val="00D67795"/>
    <w:rsid w:val="00D70275"/>
    <w:rsid w:val="00D70E3E"/>
    <w:rsid w:val="00D71466"/>
    <w:rsid w:val="00D72675"/>
    <w:rsid w:val="00D73A27"/>
    <w:rsid w:val="00D73BC5"/>
    <w:rsid w:val="00D75BCD"/>
    <w:rsid w:val="00D767E0"/>
    <w:rsid w:val="00D816AC"/>
    <w:rsid w:val="00D82591"/>
    <w:rsid w:val="00D82F84"/>
    <w:rsid w:val="00D83934"/>
    <w:rsid w:val="00D85A2E"/>
    <w:rsid w:val="00D87B1A"/>
    <w:rsid w:val="00D87C94"/>
    <w:rsid w:val="00D940E2"/>
    <w:rsid w:val="00D94CD8"/>
    <w:rsid w:val="00D97C8E"/>
    <w:rsid w:val="00DA0960"/>
    <w:rsid w:val="00DA110C"/>
    <w:rsid w:val="00DA16DA"/>
    <w:rsid w:val="00DA48DA"/>
    <w:rsid w:val="00DA7463"/>
    <w:rsid w:val="00DA76BE"/>
    <w:rsid w:val="00DB0560"/>
    <w:rsid w:val="00DB7FC1"/>
    <w:rsid w:val="00DC2EC3"/>
    <w:rsid w:val="00DC3BF8"/>
    <w:rsid w:val="00DC4258"/>
    <w:rsid w:val="00DD16AE"/>
    <w:rsid w:val="00DD299B"/>
    <w:rsid w:val="00DD3BF9"/>
    <w:rsid w:val="00DD4E33"/>
    <w:rsid w:val="00DD52F5"/>
    <w:rsid w:val="00DD6992"/>
    <w:rsid w:val="00DD7A13"/>
    <w:rsid w:val="00DE4E22"/>
    <w:rsid w:val="00DE6453"/>
    <w:rsid w:val="00DF43D9"/>
    <w:rsid w:val="00DF5D91"/>
    <w:rsid w:val="00DF5FB5"/>
    <w:rsid w:val="00E067D2"/>
    <w:rsid w:val="00E074F3"/>
    <w:rsid w:val="00E1083A"/>
    <w:rsid w:val="00E213C0"/>
    <w:rsid w:val="00E21C85"/>
    <w:rsid w:val="00E22CFE"/>
    <w:rsid w:val="00E259A5"/>
    <w:rsid w:val="00E27398"/>
    <w:rsid w:val="00E30440"/>
    <w:rsid w:val="00E304A4"/>
    <w:rsid w:val="00E32EFF"/>
    <w:rsid w:val="00E337FB"/>
    <w:rsid w:val="00E358BE"/>
    <w:rsid w:val="00E422F2"/>
    <w:rsid w:val="00E43CD9"/>
    <w:rsid w:val="00E46D70"/>
    <w:rsid w:val="00E50ACF"/>
    <w:rsid w:val="00E52FDE"/>
    <w:rsid w:val="00E5540D"/>
    <w:rsid w:val="00E56628"/>
    <w:rsid w:val="00E609F5"/>
    <w:rsid w:val="00E60B2A"/>
    <w:rsid w:val="00E6351B"/>
    <w:rsid w:val="00E64636"/>
    <w:rsid w:val="00E6477D"/>
    <w:rsid w:val="00E74690"/>
    <w:rsid w:val="00E76A80"/>
    <w:rsid w:val="00E816AF"/>
    <w:rsid w:val="00E83035"/>
    <w:rsid w:val="00E83434"/>
    <w:rsid w:val="00E83FDC"/>
    <w:rsid w:val="00E85894"/>
    <w:rsid w:val="00E87F3A"/>
    <w:rsid w:val="00E92CC2"/>
    <w:rsid w:val="00E92D97"/>
    <w:rsid w:val="00E95875"/>
    <w:rsid w:val="00EA1DBD"/>
    <w:rsid w:val="00EA3746"/>
    <w:rsid w:val="00EA53CD"/>
    <w:rsid w:val="00EB0FA1"/>
    <w:rsid w:val="00EB1FB7"/>
    <w:rsid w:val="00EB71F2"/>
    <w:rsid w:val="00EB7EFC"/>
    <w:rsid w:val="00EC12B6"/>
    <w:rsid w:val="00ED2353"/>
    <w:rsid w:val="00ED2F13"/>
    <w:rsid w:val="00ED328E"/>
    <w:rsid w:val="00ED32E4"/>
    <w:rsid w:val="00ED5834"/>
    <w:rsid w:val="00ED6087"/>
    <w:rsid w:val="00EE441A"/>
    <w:rsid w:val="00EE45AF"/>
    <w:rsid w:val="00EE4965"/>
    <w:rsid w:val="00EE4966"/>
    <w:rsid w:val="00EE7367"/>
    <w:rsid w:val="00EF2160"/>
    <w:rsid w:val="00EF3B1F"/>
    <w:rsid w:val="00EF573C"/>
    <w:rsid w:val="00EF5AA4"/>
    <w:rsid w:val="00EF6997"/>
    <w:rsid w:val="00EF7E7F"/>
    <w:rsid w:val="00F0012B"/>
    <w:rsid w:val="00F05164"/>
    <w:rsid w:val="00F06246"/>
    <w:rsid w:val="00F06360"/>
    <w:rsid w:val="00F10AAD"/>
    <w:rsid w:val="00F11B5C"/>
    <w:rsid w:val="00F1219D"/>
    <w:rsid w:val="00F141CC"/>
    <w:rsid w:val="00F207E6"/>
    <w:rsid w:val="00F2145E"/>
    <w:rsid w:val="00F21B5C"/>
    <w:rsid w:val="00F232F9"/>
    <w:rsid w:val="00F24076"/>
    <w:rsid w:val="00F276E0"/>
    <w:rsid w:val="00F30FAD"/>
    <w:rsid w:val="00F33CD7"/>
    <w:rsid w:val="00F35C0E"/>
    <w:rsid w:val="00F35DE9"/>
    <w:rsid w:val="00F374CB"/>
    <w:rsid w:val="00F41ABB"/>
    <w:rsid w:val="00F420DA"/>
    <w:rsid w:val="00F44820"/>
    <w:rsid w:val="00F47487"/>
    <w:rsid w:val="00F51FA3"/>
    <w:rsid w:val="00F5300B"/>
    <w:rsid w:val="00F53FC2"/>
    <w:rsid w:val="00F561DF"/>
    <w:rsid w:val="00F56675"/>
    <w:rsid w:val="00F5758A"/>
    <w:rsid w:val="00F604B4"/>
    <w:rsid w:val="00F61AC4"/>
    <w:rsid w:val="00F6250B"/>
    <w:rsid w:val="00F629B9"/>
    <w:rsid w:val="00F64D1A"/>
    <w:rsid w:val="00F67EF8"/>
    <w:rsid w:val="00F705A6"/>
    <w:rsid w:val="00F72CE9"/>
    <w:rsid w:val="00F731EC"/>
    <w:rsid w:val="00F7400D"/>
    <w:rsid w:val="00F741EB"/>
    <w:rsid w:val="00F75E32"/>
    <w:rsid w:val="00F866A5"/>
    <w:rsid w:val="00F86BFB"/>
    <w:rsid w:val="00F87899"/>
    <w:rsid w:val="00F9108A"/>
    <w:rsid w:val="00F91382"/>
    <w:rsid w:val="00F9264C"/>
    <w:rsid w:val="00F944FE"/>
    <w:rsid w:val="00FA07D9"/>
    <w:rsid w:val="00FA0D13"/>
    <w:rsid w:val="00FA46A4"/>
    <w:rsid w:val="00FA5ADB"/>
    <w:rsid w:val="00FA7530"/>
    <w:rsid w:val="00FA7A72"/>
    <w:rsid w:val="00FA7D71"/>
    <w:rsid w:val="00FB3D0A"/>
    <w:rsid w:val="00FB6DB1"/>
    <w:rsid w:val="00FC1D2A"/>
    <w:rsid w:val="00FC44D0"/>
    <w:rsid w:val="00FC48E4"/>
    <w:rsid w:val="00FC4DEC"/>
    <w:rsid w:val="00FC5C2A"/>
    <w:rsid w:val="00FC621A"/>
    <w:rsid w:val="00FC72CE"/>
    <w:rsid w:val="00FD4A2E"/>
    <w:rsid w:val="00FD6E81"/>
    <w:rsid w:val="00FE07BD"/>
    <w:rsid w:val="00FE30AB"/>
    <w:rsid w:val="00FE3E44"/>
    <w:rsid w:val="00FF10CF"/>
    <w:rsid w:val="00FF163A"/>
    <w:rsid w:val="00FF488D"/>
    <w:rsid w:val="00FF77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F067CE"/>
  <w14:defaultImageDpi w14:val="300"/>
  <w15:docId w15:val="{965B02DE-9D04-394B-88BF-39C552E51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60A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7E74E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1BFF"/>
    <w:pPr>
      <w:ind w:left="720"/>
      <w:contextualSpacing/>
    </w:pPr>
  </w:style>
  <w:style w:type="paragraph" w:styleId="NormalWeb">
    <w:name w:val="Normal (Web)"/>
    <w:basedOn w:val="Normal"/>
    <w:uiPriority w:val="99"/>
    <w:unhideWhenUsed/>
    <w:rsid w:val="00EB7EFC"/>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EB7EF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B7EFC"/>
    <w:rPr>
      <w:rFonts w:ascii="Lucida Grande" w:hAnsi="Lucida Grande" w:cs="Lucida Grande"/>
      <w:sz w:val="18"/>
      <w:szCs w:val="18"/>
    </w:rPr>
  </w:style>
  <w:style w:type="character" w:styleId="Hyperlink">
    <w:name w:val="Hyperlink"/>
    <w:basedOn w:val="DefaultParagraphFont"/>
    <w:uiPriority w:val="99"/>
    <w:unhideWhenUsed/>
    <w:rsid w:val="00A71B1D"/>
    <w:rPr>
      <w:color w:val="0000FF" w:themeColor="hyperlink"/>
      <w:u w:val="single"/>
    </w:rPr>
  </w:style>
  <w:style w:type="character" w:customStyle="1" w:styleId="Heading1Char">
    <w:name w:val="Heading 1 Char"/>
    <w:basedOn w:val="DefaultParagraphFont"/>
    <w:link w:val="Heading1"/>
    <w:uiPriority w:val="9"/>
    <w:rsid w:val="006C60A8"/>
    <w:rPr>
      <w:rFonts w:asciiTheme="majorHAnsi" w:eastAsiaTheme="majorEastAsia" w:hAnsiTheme="majorHAnsi" w:cstheme="majorBidi"/>
      <w:b/>
      <w:bCs/>
      <w:color w:val="345A8A" w:themeColor="accent1" w:themeShade="B5"/>
      <w:sz w:val="32"/>
      <w:szCs w:val="32"/>
    </w:rPr>
  </w:style>
  <w:style w:type="character" w:styleId="FollowedHyperlink">
    <w:name w:val="FollowedHyperlink"/>
    <w:basedOn w:val="DefaultParagraphFont"/>
    <w:uiPriority w:val="99"/>
    <w:semiHidden/>
    <w:unhideWhenUsed/>
    <w:rsid w:val="006C60A8"/>
    <w:rPr>
      <w:color w:val="800080" w:themeColor="followedHyperlink"/>
      <w:u w:val="single"/>
    </w:rPr>
  </w:style>
  <w:style w:type="paragraph" w:styleId="Header">
    <w:name w:val="header"/>
    <w:basedOn w:val="Normal"/>
    <w:link w:val="HeaderChar"/>
    <w:uiPriority w:val="99"/>
    <w:unhideWhenUsed/>
    <w:rsid w:val="007A6465"/>
    <w:pPr>
      <w:tabs>
        <w:tab w:val="center" w:pos="4320"/>
        <w:tab w:val="right" w:pos="8640"/>
      </w:tabs>
    </w:pPr>
  </w:style>
  <w:style w:type="character" w:customStyle="1" w:styleId="HeaderChar">
    <w:name w:val="Header Char"/>
    <w:basedOn w:val="DefaultParagraphFont"/>
    <w:link w:val="Header"/>
    <w:uiPriority w:val="99"/>
    <w:rsid w:val="007A6465"/>
  </w:style>
  <w:style w:type="paragraph" w:styleId="Footer">
    <w:name w:val="footer"/>
    <w:basedOn w:val="Normal"/>
    <w:link w:val="FooterChar"/>
    <w:uiPriority w:val="99"/>
    <w:unhideWhenUsed/>
    <w:rsid w:val="007A6465"/>
    <w:pPr>
      <w:tabs>
        <w:tab w:val="center" w:pos="4320"/>
        <w:tab w:val="right" w:pos="8640"/>
      </w:tabs>
    </w:pPr>
  </w:style>
  <w:style w:type="character" w:customStyle="1" w:styleId="FooterChar">
    <w:name w:val="Footer Char"/>
    <w:basedOn w:val="DefaultParagraphFont"/>
    <w:link w:val="Footer"/>
    <w:uiPriority w:val="99"/>
    <w:rsid w:val="007A6465"/>
  </w:style>
  <w:style w:type="character" w:styleId="CommentReference">
    <w:name w:val="annotation reference"/>
    <w:basedOn w:val="DefaultParagraphFont"/>
    <w:uiPriority w:val="99"/>
    <w:semiHidden/>
    <w:unhideWhenUsed/>
    <w:rsid w:val="004F44F2"/>
    <w:rPr>
      <w:sz w:val="18"/>
      <w:szCs w:val="18"/>
    </w:rPr>
  </w:style>
  <w:style w:type="paragraph" w:styleId="CommentText">
    <w:name w:val="annotation text"/>
    <w:basedOn w:val="Normal"/>
    <w:link w:val="CommentTextChar"/>
    <w:uiPriority w:val="99"/>
    <w:semiHidden/>
    <w:unhideWhenUsed/>
    <w:rsid w:val="004F44F2"/>
  </w:style>
  <w:style w:type="character" w:customStyle="1" w:styleId="CommentTextChar">
    <w:name w:val="Comment Text Char"/>
    <w:basedOn w:val="DefaultParagraphFont"/>
    <w:link w:val="CommentText"/>
    <w:uiPriority w:val="99"/>
    <w:semiHidden/>
    <w:rsid w:val="004F44F2"/>
  </w:style>
  <w:style w:type="paragraph" w:styleId="CommentSubject">
    <w:name w:val="annotation subject"/>
    <w:basedOn w:val="CommentText"/>
    <w:next w:val="CommentText"/>
    <w:link w:val="CommentSubjectChar"/>
    <w:uiPriority w:val="99"/>
    <w:semiHidden/>
    <w:unhideWhenUsed/>
    <w:rsid w:val="004F44F2"/>
    <w:rPr>
      <w:b/>
      <w:bCs/>
      <w:sz w:val="20"/>
      <w:szCs w:val="20"/>
    </w:rPr>
  </w:style>
  <w:style w:type="character" w:customStyle="1" w:styleId="CommentSubjectChar">
    <w:name w:val="Comment Subject Char"/>
    <w:basedOn w:val="CommentTextChar"/>
    <w:link w:val="CommentSubject"/>
    <w:uiPriority w:val="99"/>
    <w:semiHidden/>
    <w:rsid w:val="004F44F2"/>
    <w:rPr>
      <w:b/>
      <w:bCs/>
      <w:sz w:val="20"/>
      <w:szCs w:val="20"/>
    </w:rPr>
  </w:style>
  <w:style w:type="character" w:styleId="PageNumber">
    <w:name w:val="page number"/>
    <w:basedOn w:val="DefaultParagraphFont"/>
    <w:uiPriority w:val="99"/>
    <w:semiHidden/>
    <w:unhideWhenUsed/>
    <w:rsid w:val="003C4B54"/>
  </w:style>
  <w:style w:type="character" w:styleId="UnresolvedMention">
    <w:name w:val="Unresolved Mention"/>
    <w:basedOn w:val="DefaultParagraphFont"/>
    <w:uiPriority w:val="99"/>
    <w:semiHidden/>
    <w:unhideWhenUsed/>
    <w:rsid w:val="007A7C39"/>
    <w:rPr>
      <w:color w:val="605E5C"/>
      <w:shd w:val="clear" w:color="auto" w:fill="E1DFDD"/>
    </w:rPr>
  </w:style>
  <w:style w:type="table" w:styleId="TableGrid">
    <w:name w:val="Table Grid"/>
    <w:basedOn w:val="TableNormal"/>
    <w:uiPriority w:val="59"/>
    <w:rsid w:val="00163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71F5F"/>
    <w:rPr>
      <w:b/>
      <w:bCs/>
    </w:rPr>
  </w:style>
  <w:style w:type="character" w:customStyle="1" w:styleId="Heading2Char">
    <w:name w:val="Heading 2 Char"/>
    <w:basedOn w:val="DefaultParagraphFont"/>
    <w:link w:val="Heading2"/>
    <w:uiPriority w:val="9"/>
    <w:semiHidden/>
    <w:rsid w:val="007E74E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5766">
      <w:bodyDiv w:val="1"/>
      <w:marLeft w:val="0"/>
      <w:marRight w:val="0"/>
      <w:marTop w:val="0"/>
      <w:marBottom w:val="0"/>
      <w:divBdr>
        <w:top w:val="none" w:sz="0" w:space="0" w:color="auto"/>
        <w:left w:val="none" w:sz="0" w:space="0" w:color="auto"/>
        <w:bottom w:val="none" w:sz="0" w:space="0" w:color="auto"/>
        <w:right w:val="none" w:sz="0" w:space="0" w:color="auto"/>
      </w:divBdr>
    </w:div>
    <w:div w:id="8794789">
      <w:bodyDiv w:val="1"/>
      <w:marLeft w:val="0"/>
      <w:marRight w:val="0"/>
      <w:marTop w:val="0"/>
      <w:marBottom w:val="0"/>
      <w:divBdr>
        <w:top w:val="none" w:sz="0" w:space="0" w:color="auto"/>
        <w:left w:val="none" w:sz="0" w:space="0" w:color="auto"/>
        <w:bottom w:val="none" w:sz="0" w:space="0" w:color="auto"/>
        <w:right w:val="none" w:sz="0" w:space="0" w:color="auto"/>
      </w:divBdr>
    </w:div>
    <w:div w:id="32197376">
      <w:bodyDiv w:val="1"/>
      <w:marLeft w:val="0"/>
      <w:marRight w:val="0"/>
      <w:marTop w:val="0"/>
      <w:marBottom w:val="0"/>
      <w:divBdr>
        <w:top w:val="none" w:sz="0" w:space="0" w:color="auto"/>
        <w:left w:val="none" w:sz="0" w:space="0" w:color="auto"/>
        <w:bottom w:val="none" w:sz="0" w:space="0" w:color="auto"/>
        <w:right w:val="none" w:sz="0" w:space="0" w:color="auto"/>
      </w:divBdr>
    </w:div>
    <w:div w:id="39014175">
      <w:bodyDiv w:val="1"/>
      <w:marLeft w:val="0"/>
      <w:marRight w:val="0"/>
      <w:marTop w:val="0"/>
      <w:marBottom w:val="0"/>
      <w:divBdr>
        <w:top w:val="none" w:sz="0" w:space="0" w:color="auto"/>
        <w:left w:val="none" w:sz="0" w:space="0" w:color="auto"/>
        <w:bottom w:val="none" w:sz="0" w:space="0" w:color="auto"/>
        <w:right w:val="none" w:sz="0" w:space="0" w:color="auto"/>
      </w:divBdr>
    </w:div>
    <w:div w:id="41250522">
      <w:bodyDiv w:val="1"/>
      <w:marLeft w:val="0"/>
      <w:marRight w:val="0"/>
      <w:marTop w:val="0"/>
      <w:marBottom w:val="0"/>
      <w:divBdr>
        <w:top w:val="none" w:sz="0" w:space="0" w:color="auto"/>
        <w:left w:val="none" w:sz="0" w:space="0" w:color="auto"/>
        <w:bottom w:val="none" w:sz="0" w:space="0" w:color="auto"/>
        <w:right w:val="none" w:sz="0" w:space="0" w:color="auto"/>
      </w:divBdr>
    </w:div>
    <w:div w:id="71976343">
      <w:bodyDiv w:val="1"/>
      <w:marLeft w:val="0"/>
      <w:marRight w:val="0"/>
      <w:marTop w:val="0"/>
      <w:marBottom w:val="0"/>
      <w:divBdr>
        <w:top w:val="none" w:sz="0" w:space="0" w:color="auto"/>
        <w:left w:val="none" w:sz="0" w:space="0" w:color="auto"/>
        <w:bottom w:val="none" w:sz="0" w:space="0" w:color="auto"/>
        <w:right w:val="none" w:sz="0" w:space="0" w:color="auto"/>
      </w:divBdr>
    </w:div>
    <w:div w:id="82920916">
      <w:bodyDiv w:val="1"/>
      <w:marLeft w:val="0"/>
      <w:marRight w:val="0"/>
      <w:marTop w:val="0"/>
      <w:marBottom w:val="0"/>
      <w:divBdr>
        <w:top w:val="none" w:sz="0" w:space="0" w:color="auto"/>
        <w:left w:val="none" w:sz="0" w:space="0" w:color="auto"/>
        <w:bottom w:val="none" w:sz="0" w:space="0" w:color="auto"/>
        <w:right w:val="none" w:sz="0" w:space="0" w:color="auto"/>
      </w:divBdr>
    </w:div>
    <w:div w:id="110781514">
      <w:bodyDiv w:val="1"/>
      <w:marLeft w:val="0"/>
      <w:marRight w:val="0"/>
      <w:marTop w:val="0"/>
      <w:marBottom w:val="0"/>
      <w:divBdr>
        <w:top w:val="none" w:sz="0" w:space="0" w:color="auto"/>
        <w:left w:val="none" w:sz="0" w:space="0" w:color="auto"/>
        <w:bottom w:val="none" w:sz="0" w:space="0" w:color="auto"/>
        <w:right w:val="none" w:sz="0" w:space="0" w:color="auto"/>
      </w:divBdr>
    </w:div>
    <w:div w:id="150290934">
      <w:bodyDiv w:val="1"/>
      <w:marLeft w:val="0"/>
      <w:marRight w:val="0"/>
      <w:marTop w:val="0"/>
      <w:marBottom w:val="0"/>
      <w:divBdr>
        <w:top w:val="none" w:sz="0" w:space="0" w:color="auto"/>
        <w:left w:val="none" w:sz="0" w:space="0" w:color="auto"/>
        <w:bottom w:val="none" w:sz="0" w:space="0" w:color="auto"/>
        <w:right w:val="none" w:sz="0" w:space="0" w:color="auto"/>
      </w:divBdr>
    </w:div>
    <w:div w:id="151870637">
      <w:bodyDiv w:val="1"/>
      <w:marLeft w:val="0"/>
      <w:marRight w:val="0"/>
      <w:marTop w:val="0"/>
      <w:marBottom w:val="0"/>
      <w:divBdr>
        <w:top w:val="none" w:sz="0" w:space="0" w:color="auto"/>
        <w:left w:val="none" w:sz="0" w:space="0" w:color="auto"/>
        <w:bottom w:val="none" w:sz="0" w:space="0" w:color="auto"/>
        <w:right w:val="none" w:sz="0" w:space="0" w:color="auto"/>
      </w:divBdr>
    </w:div>
    <w:div w:id="157426399">
      <w:bodyDiv w:val="1"/>
      <w:marLeft w:val="0"/>
      <w:marRight w:val="0"/>
      <w:marTop w:val="0"/>
      <w:marBottom w:val="0"/>
      <w:divBdr>
        <w:top w:val="none" w:sz="0" w:space="0" w:color="auto"/>
        <w:left w:val="none" w:sz="0" w:space="0" w:color="auto"/>
        <w:bottom w:val="none" w:sz="0" w:space="0" w:color="auto"/>
        <w:right w:val="none" w:sz="0" w:space="0" w:color="auto"/>
      </w:divBdr>
    </w:div>
    <w:div w:id="160005906">
      <w:bodyDiv w:val="1"/>
      <w:marLeft w:val="0"/>
      <w:marRight w:val="0"/>
      <w:marTop w:val="0"/>
      <w:marBottom w:val="0"/>
      <w:divBdr>
        <w:top w:val="none" w:sz="0" w:space="0" w:color="auto"/>
        <w:left w:val="none" w:sz="0" w:space="0" w:color="auto"/>
        <w:bottom w:val="none" w:sz="0" w:space="0" w:color="auto"/>
        <w:right w:val="none" w:sz="0" w:space="0" w:color="auto"/>
      </w:divBdr>
    </w:div>
    <w:div w:id="162357507">
      <w:bodyDiv w:val="1"/>
      <w:marLeft w:val="0"/>
      <w:marRight w:val="0"/>
      <w:marTop w:val="0"/>
      <w:marBottom w:val="0"/>
      <w:divBdr>
        <w:top w:val="none" w:sz="0" w:space="0" w:color="auto"/>
        <w:left w:val="none" w:sz="0" w:space="0" w:color="auto"/>
        <w:bottom w:val="none" w:sz="0" w:space="0" w:color="auto"/>
        <w:right w:val="none" w:sz="0" w:space="0" w:color="auto"/>
      </w:divBdr>
    </w:div>
    <w:div w:id="169683955">
      <w:bodyDiv w:val="1"/>
      <w:marLeft w:val="0"/>
      <w:marRight w:val="0"/>
      <w:marTop w:val="0"/>
      <w:marBottom w:val="0"/>
      <w:divBdr>
        <w:top w:val="none" w:sz="0" w:space="0" w:color="auto"/>
        <w:left w:val="none" w:sz="0" w:space="0" w:color="auto"/>
        <w:bottom w:val="none" w:sz="0" w:space="0" w:color="auto"/>
        <w:right w:val="none" w:sz="0" w:space="0" w:color="auto"/>
      </w:divBdr>
    </w:div>
    <w:div w:id="170418025">
      <w:bodyDiv w:val="1"/>
      <w:marLeft w:val="0"/>
      <w:marRight w:val="0"/>
      <w:marTop w:val="0"/>
      <w:marBottom w:val="0"/>
      <w:divBdr>
        <w:top w:val="none" w:sz="0" w:space="0" w:color="auto"/>
        <w:left w:val="none" w:sz="0" w:space="0" w:color="auto"/>
        <w:bottom w:val="none" w:sz="0" w:space="0" w:color="auto"/>
        <w:right w:val="none" w:sz="0" w:space="0" w:color="auto"/>
      </w:divBdr>
    </w:div>
    <w:div w:id="178281422">
      <w:bodyDiv w:val="1"/>
      <w:marLeft w:val="0"/>
      <w:marRight w:val="0"/>
      <w:marTop w:val="0"/>
      <w:marBottom w:val="0"/>
      <w:divBdr>
        <w:top w:val="none" w:sz="0" w:space="0" w:color="auto"/>
        <w:left w:val="none" w:sz="0" w:space="0" w:color="auto"/>
        <w:bottom w:val="none" w:sz="0" w:space="0" w:color="auto"/>
        <w:right w:val="none" w:sz="0" w:space="0" w:color="auto"/>
      </w:divBdr>
    </w:div>
    <w:div w:id="197398947">
      <w:bodyDiv w:val="1"/>
      <w:marLeft w:val="0"/>
      <w:marRight w:val="0"/>
      <w:marTop w:val="0"/>
      <w:marBottom w:val="0"/>
      <w:divBdr>
        <w:top w:val="none" w:sz="0" w:space="0" w:color="auto"/>
        <w:left w:val="none" w:sz="0" w:space="0" w:color="auto"/>
        <w:bottom w:val="none" w:sz="0" w:space="0" w:color="auto"/>
        <w:right w:val="none" w:sz="0" w:space="0" w:color="auto"/>
      </w:divBdr>
    </w:div>
    <w:div w:id="206573144">
      <w:bodyDiv w:val="1"/>
      <w:marLeft w:val="0"/>
      <w:marRight w:val="0"/>
      <w:marTop w:val="0"/>
      <w:marBottom w:val="0"/>
      <w:divBdr>
        <w:top w:val="none" w:sz="0" w:space="0" w:color="auto"/>
        <w:left w:val="none" w:sz="0" w:space="0" w:color="auto"/>
        <w:bottom w:val="none" w:sz="0" w:space="0" w:color="auto"/>
        <w:right w:val="none" w:sz="0" w:space="0" w:color="auto"/>
      </w:divBdr>
    </w:div>
    <w:div w:id="218320677">
      <w:bodyDiv w:val="1"/>
      <w:marLeft w:val="0"/>
      <w:marRight w:val="0"/>
      <w:marTop w:val="0"/>
      <w:marBottom w:val="0"/>
      <w:divBdr>
        <w:top w:val="none" w:sz="0" w:space="0" w:color="auto"/>
        <w:left w:val="none" w:sz="0" w:space="0" w:color="auto"/>
        <w:bottom w:val="none" w:sz="0" w:space="0" w:color="auto"/>
        <w:right w:val="none" w:sz="0" w:space="0" w:color="auto"/>
      </w:divBdr>
    </w:div>
    <w:div w:id="223949259">
      <w:bodyDiv w:val="1"/>
      <w:marLeft w:val="0"/>
      <w:marRight w:val="0"/>
      <w:marTop w:val="0"/>
      <w:marBottom w:val="0"/>
      <w:divBdr>
        <w:top w:val="none" w:sz="0" w:space="0" w:color="auto"/>
        <w:left w:val="none" w:sz="0" w:space="0" w:color="auto"/>
        <w:bottom w:val="none" w:sz="0" w:space="0" w:color="auto"/>
        <w:right w:val="none" w:sz="0" w:space="0" w:color="auto"/>
      </w:divBdr>
    </w:div>
    <w:div w:id="242373961">
      <w:bodyDiv w:val="1"/>
      <w:marLeft w:val="0"/>
      <w:marRight w:val="0"/>
      <w:marTop w:val="0"/>
      <w:marBottom w:val="0"/>
      <w:divBdr>
        <w:top w:val="none" w:sz="0" w:space="0" w:color="auto"/>
        <w:left w:val="none" w:sz="0" w:space="0" w:color="auto"/>
        <w:bottom w:val="none" w:sz="0" w:space="0" w:color="auto"/>
        <w:right w:val="none" w:sz="0" w:space="0" w:color="auto"/>
      </w:divBdr>
    </w:div>
    <w:div w:id="267351784">
      <w:bodyDiv w:val="1"/>
      <w:marLeft w:val="0"/>
      <w:marRight w:val="0"/>
      <w:marTop w:val="0"/>
      <w:marBottom w:val="0"/>
      <w:divBdr>
        <w:top w:val="none" w:sz="0" w:space="0" w:color="auto"/>
        <w:left w:val="none" w:sz="0" w:space="0" w:color="auto"/>
        <w:bottom w:val="none" w:sz="0" w:space="0" w:color="auto"/>
        <w:right w:val="none" w:sz="0" w:space="0" w:color="auto"/>
      </w:divBdr>
    </w:div>
    <w:div w:id="275335338">
      <w:bodyDiv w:val="1"/>
      <w:marLeft w:val="0"/>
      <w:marRight w:val="0"/>
      <w:marTop w:val="0"/>
      <w:marBottom w:val="0"/>
      <w:divBdr>
        <w:top w:val="none" w:sz="0" w:space="0" w:color="auto"/>
        <w:left w:val="none" w:sz="0" w:space="0" w:color="auto"/>
        <w:bottom w:val="none" w:sz="0" w:space="0" w:color="auto"/>
        <w:right w:val="none" w:sz="0" w:space="0" w:color="auto"/>
      </w:divBdr>
    </w:div>
    <w:div w:id="278032084">
      <w:bodyDiv w:val="1"/>
      <w:marLeft w:val="0"/>
      <w:marRight w:val="0"/>
      <w:marTop w:val="0"/>
      <w:marBottom w:val="0"/>
      <w:divBdr>
        <w:top w:val="none" w:sz="0" w:space="0" w:color="auto"/>
        <w:left w:val="none" w:sz="0" w:space="0" w:color="auto"/>
        <w:bottom w:val="none" w:sz="0" w:space="0" w:color="auto"/>
        <w:right w:val="none" w:sz="0" w:space="0" w:color="auto"/>
      </w:divBdr>
    </w:div>
    <w:div w:id="305208505">
      <w:bodyDiv w:val="1"/>
      <w:marLeft w:val="0"/>
      <w:marRight w:val="0"/>
      <w:marTop w:val="0"/>
      <w:marBottom w:val="0"/>
      <w:divBdr>
        <w:top w:val="none" w:sz="0" w:space="0" w:color="auto"/>
        <w:left w:val="none" w:sz="0" w:space="0" w:color="auto"/>
        <w:bottom w:val="none" w:sz="0" w:space="0" w:color="auto"/>
        <w:right w:val="none" w:sz="0" w:space="0" w:color="auto"/>
      </w:divBdr>
    </w:div>
    <w:div w:id="307707708">
      <w:bodyDiv w:val="1"/>
      <w:marLeft w:val="0"/>
      <w:marRight w:val="0"/>
      <w:marTop w:val="0"/>
      <w:marBottom w:val="0"/>
      <w:divBdr>
        <w:top w:val="none" w:sz="0" w:space="0" w:color="auto"/>
        <w:left w:val="none" w:sz="0" w:space="0" w:color="auto"/>
        <w:bottom w:val="none" w:sz="0" w:space="0" w:color="auto"/>
        <w:right w:val="none" w:sz="0" w:space="0" w:color="auto"/>
      </w:divBdr>
    </w:div>
    <w:div w:id="323053258">
      <w:bodyDiv w:val="1"/>
      <w:marLeft w:val="0"/>
      <w:marRight w:val="0"/>
      <w:marTop w:val="0"/>
      <w:marBottom w:val="0"/>
      <w:divBdr>
        <w:top w:val="none" w:sz="0" w:space="0" w:color="auto"/>
        <w:left w:val="none" w:sz="0" w:space="0" w:color="auto"/>
        <w:bottom w:val="none" w:sz="0" w:space="0" w:color="auto"/>
        <w:right w:val="none" w:sz="0" w:space="0" w:color="auto"/>
      </w:divBdr>
    </w:div>
    <w:div w:id="326515504">
      <w:bodyDiv w:val="1"/>
      <w:marLeft w:val="0"/>
      <w:marRight w:val="0"/>
      <w:marTop w:val="0"/>
      <w:marBottom w:val="0"/>
      <w:divBdr>
        <w:top w:val="none" w:sz="0" w:space="0" w:color="auto"/>
        <w:left w:val="none" w:sz="0" w:space="0" w:color="auto"/>
        <w:bottom w:val="none" w:sz="0" w:space="0" w:color="auto"/>
        <w:right w:val="none" w:sz="0" w:space="0" w:color="auto"/>
      </w:divBdr>
    </w:div>
    <w:div w:id="346761488">
      <w:bodyDiv w:val="1"/>
      <w:marLeft w:val="0"/>
      <w:marRight w:val="0"/>
      <w:marTop w:val="0"/>
      <w:marBottom w:val="0"/>
      <w:divBdr>
        <w:top w:val="none" w:sz="0" w:space="0" w:color="auto"/>
        <w:left w:val="none" w:sz="0" w:space="0" w:color="auto"/>
        <w:bottom w:val="none" w:sz="0" w:space="0" w:color="auto"/>
        <w:right w:val="none" w:sz="0" w:space="0" w:color="auto"/>
      </w:divBdr>
    </w:div>
    <w:div w:id="347948041">
      <w:bodyDiv w:val="1"/>
      <w:marLeft w:val="0"/>
      <w:marRight w:val="0"/>
      <w:marTop w:val="0"/>
      <w:marBottom w:val="0"/>
      <w:divBdr>
        <w:top w:val="none" w:sz="0" w:space="0" w:color="auto"/>
        <w:left w:val="none" w:sz="0" w:space="0" w:color="auto"/>
        <w:bottom w:val="none" w:sz="0" w:space="0" w:color="auto"/>
        <w:right w:val="none" w:sz="0" w:space="0" w:color="auto"/>
      </w:divBdr>
    </w:div>
    <w:div w:id="358118440">
      <w:bodyDiv w:val="1"/>
      <w:marLeft w:val="0"/>
      <w:marRight w:val="0"/>
      <w:marTop w:val="0"/>
      <w:marBottom w:val="0"/>
      <w:divBdr>
        <w:top w:val="none" w:sz="0" w:space="0" w:color="auto"/>
        <w:left w:val="none" w:sz="0" w:space="0" w:color="auto"/>
        <w:bottom w:val="none" w:sz="0" w:space="0" w:color="auto"/>
        <w:right w:val="none" w:sz="0" w:space="0" w:color="auto"/>
      </w:divBdr>
    </w:div>
    <w:div w:id="358701784">
      <w:bodyDiv w:val="1"/>
      <w:marLeft w:val="0"/>
      <w:marRight w:val="0"/>
      <w:marTop w:val="0"/>
      <w:marBottom w:val="0"/>
      <w:divBdr>
        <w:top w:val="none" w:sz="0" w:space="0" w:color="auto"/>
        <w:left w:val="none" w:sz="0" w:space="0" w:color="auto"/>
        <w:bottom w:val="none" w:sz="0" w:space="0" w:color="auto"/>
        <w:right w:val="none" w:sz="0" w:space="0" w:color="auto"/>
      </w:divBdr>
    </w:div>
    <w:div w:id="359473797">
      <w:bodyDiv w:val="1"/>
      <w:marLeft w:val="0"/>
      <w:marRight w:val="0"/>
      <w:marTop w:val="0"/>
      <w:marBottom w:val="0"/>
      <w:divBdr>
        <w:top w:val="none" w:sz="0" w:space="0" w:color="auto"/>
        <w:left w:val="none" w:sz="0" w:space="0" w:color="auto"/>
        <w:bottom w:val="none" w:sz="0" w:space="0" w:color="auto"/>
        <w:right w:val="none" w:sz="0" w:space="0" w:color="auto"/>
      </w:divBdr>
    </w:div>
    <w:div w:id="360206485">
      <w:bodyDiv w:val="1"/>
      <w:marLeft w:val="0"/>
      <w:marRight w:val="0"/>
      <w:marTop w:val="0"/>
      <w:marBottom w:val="0"/>
      <w:divBdr>
        <w:top w:val="none" w:sz="0" w:space="0" w:color="auto"/>
        <w:left w:val="none" w:sz="0" w:space="0" w:color="auto"/>
        <w:bottom w:val="none" w:sz="0" w:space="0" w:color="auto"/>
        <w:right w:val="none" w:sz="0" w:space="0" w:color="auto"/>
      </w:divBdr>
    </w:div>
    <w:div w:id="364600146">
      <w:bodyDiv w:val="1"/>
      <w:marLeft w:val="0"/>
      <w:marRight w:val="0"/>
      <w:marTop w:val="0"/>
      <w:marBottom w:val="0"/>
      <w:divBdr>
        <w:top w:val="none" w:sz="0" w:space="0" w:color="auto"/>
        <w:left w:val="none" w:sz="0" w:space="0" w:color="auto"/>
        <w:bottom w:val="none" w:sz="0" w:space="0" w:color="auto"/>
        <w:right w:val="none" w:sz="0" w:space="0" w:color="auto"/>
      </w:divBdr>
    </w:div>
    <w:div w:id="366489575">
      <w:bodyDiv w:val="1"/>
      <w:marLeft w:val="0"/>
      <w:marRight w:val="0"/>
      <w:marTop w:val="0"/>
      <w:marBottom w:val="0"/>
      <w:divBdr>
        <w:top w:val="none" w:sz="0" w:space="0" w:color="auto"/>
        <w:left w:val="none" w:sz="0" w:space="0" w:color="auto"/>
        <w:bottom w:val="none" w:sz="0" w:space="0" w:color="auto"/>
        <w:right w:val="none" w:sz="0" w:space="0" w:color="auto"/>
      </w:divBdr>
    </w:div>
    <w:div w:id="373190670">
      <w:bodyDiv w:val="1"/>
      <w:marLeft w:val="0"/>
      <w:marRight w:val="0"/>
      <w:marTop w:val="0"/>
      <w:marBottom w:val="0"/>
      <w:divBdr>
        <w:top w:val="none" w:sz="0" w:space="0" w:color="auto"/>
        <w:left w:val="none" w:sz="0" w:space="0" w:color="auto"/>
        <w:bottom w:val="none" w:sz="0" w:space="0" w:color="auto"/>
        <w:right w:val="none" w:sz="0" w:space="0" w:color="auto"/>
      </w:divBdr>
    </w:div>
    <w:div w:id="374233721">
      <w:bodyDiv w:val="1"/>
      <w:marLeft w:val="0"/>
      <w:marRight w:val="0"/>
      <w:marTop w:val="0"/>
      <w:marBottom w:val="0"/>
      <w:divBdr>
        <w:top w:val="none" w:sz="0" w:space="0" w:color="auto"/>
        <w:left w:val="none" w:sz="0" w:space="0" w:color="auto"/>
        <w:bottom w:val="none" w:sz="0" w:space="0" w:color="auto"/>
        <w:right w:val="none" w:sz="0" w:space="0" w:color="auto"/>
      </w:divBdr>
    </w:div>
    <w:div w:id="404378537">
      <w:bodyDiv w:val="1"/>
      <w:marLeft w:val="0"/>
      <w:marRight w:val="0"/>
      <w:marTop w:val="0"/>
      <w:marBottom w:val="0"/>
      <w:divBdr>
        <w:top w:val="none" w:sz="0" w:space="0" w:color="auto"/>
        <w:left w:val="none" w:sz="0" w:space="0" w:color="auto"/>
        <w:bottom w:val="none" w:sz="0" w:space="0" w:color="auto"/>
        <w:right w:val="none" w:sz="0" w:space="0" w:color="auto"/>
      </w:divBdr>
    </w:div>
    <w:div w:id="415636802">
      <w:bodyDiv w:val="1"/>
      <w:marLeft w:val="0"/>
      <w:marRight w:val="0"/>
      <w:marTop w:val="0"/>
      <w:marBottom w:val="0"/>
      <w:divBdr>
        <w:top w:val="none" w:sz="0" w:space="0" w:color="auto"/>
        <w:left w:val="none" w:sz="0" w:space="0" w:color="auto"/>
        <w:bottom w:val="none" w:sz="0" w:space="0" w:color="auto"/>
        <w:right w:val="none" w:sz="0" w:space="0" w:color="auto"/>
      </w:divBdr>
    </w:div>
    <w:div w:id="423452737">
      <w:bodyDiv w:val="1"/>
      <w:marLeft w:val="0"/>
      <w:marRight w:val="0"/>
      <w:marTop w:val="0"/>
      <w:marBottom w:val="0"/>
      <w:divBdr>
        <w:top w:val="none" w:sz="0" w:space="0" w:color="auto"/>
        <w:left w:val="none" w:sz="0" w:space="0" w:color="auto"/>
        <w:bottom w:val="none" w:sz="0" w:space="0" w:color="auto"/>
        <w:right w:val="none" w:sz="0" w:space="0" w:color="auto"/>
      </w:divBdr>
    </w:div>
    <w:div w:id="427507118">
      <w:bodyDiv w:val="1"/>
      <w:marLeft w:val="0"/>
      <w:marRight w:val="0"/>
      <w:marTop w:val="0"/>
      <w:marBottom w:val="0"/>
      <w:divBdr>
        <w:top w:val="none" w:sz="0" w:space="0" w:color="auto"/>
        <w:left w:val="none" w:sz="0" w:space="0" w:color="auto"/>
        <w:bottom w:val="none" w:sz="0" w:space="0" w:color="auto"/>
        <w:right w:val="none" w:sz="0" w:space="0" w:color="auto"/>
      </w:divBdr>
    </w:div>
    <w:div w:id="431630217">
      <w:bodyDiv w:val="1"/>
      <w:marLeft w:val="0"/>
      <w:marRight w:val="0"/>
      <w:marTop w:val="0"/>
      <w:marBottom w:val="0"/>
      <w:divBdr>
        <w:top w:val="none" w:sz="0" w:space="0" w:color="auto"/>
        <w:left w:val="none" w:sz="0" w:space="0" w:color="auto"/>
        <w:bottom w:val="none" w:sz="0" w:space="0" w:color="auto"/>
        <w:right w:val="none" w:sz="0" w:space="0" w:color="auto"/>
      </w:divBdr>
    </w:div>
    <w:div w:id="432822413">
      <w:bodyDiv w:val="1"/>
      <w:marLeft w:val="0"/>
      <w:marRight w:val="0"/>
      <w:marTop w:val="0"/>
      <w:marBottom w:val="0"/>
      <w:divBdr>
        <w:top w:val="none" w:sz="0" w:space="0" w:color="auto"/>
        <w:left w:val="none" w:sz="0" w:space="0" w:color="auto"/>
        <w:bottom w:val="none" w:sz="0" w:space="0" w:color="auto"/>
        <w:right w:val="none" w:sz="0" w:space="0" w:color="auto"/>
      </w:divBdr>
    </w:div>
    <w:div w:id="451366274">
      <w:bodyDiv w:val="1"/>
      <w:marLeft w:val="0"/>
      <w:marRight w:val="0"/>
      <w:marTop w:val="0"/>
      <w:marBottom w:val="0"/>
      <w:divBdr>
        <w:top w:val="none" w:sz="0" w:space="0" w:color="auto"/>
        <w:left w:val="none" w:sz="0" w:space="0" w:color="auto"/>
        <w:bottom w:val="none" w:sz="0" w:space="0" w:color="auto"/>
        <w:right w:val="none" w:sz="0" w:space="0" w:color="auto"/>
      </w:divBdr>
    </w:div>
    <w:div w:id="457144886">
      <w:bodyDiv w:val="1"/>
      <w:marLeft w:val="0"/>
      <w:marRight w:val="0"/>
      <w:marTop w:val="0"/>
      <w:marBottom w:val="0"/>
      <w:divBdr>
        <w:top w:val="none" w:sz="0" w:space="0" w:color="auto"/>
        <w:left w:val="none" w:sz="0" w:space="0" w:color="auto"/>
        <w:bottom w:val="none" w:sz="0" w:space="0" w:color="auto"/>
        <w:right w:val="none" w:sz="0" w:space="0" w:color="auto"/>
      </w:divBdr>
    </w:div>
    <w:div w:id="498925998">
      <w:bodyDiv w:val="1"/>
      <w:marLeft w:val="0"/>
      <w:marRight w:val="0"/>
      <w:marTop w:val="0"/>
      <w:marBottom w:val="0"/>
      <w:divBdr>
        <w:top w:val="none" w:sz="0" w:space="0" w:color="auto"/>
        <w:left w:val="none" w:sz="0" w:space="0" w:color="auto"/>
        <w:bottom w:val="none" w:sz="0" w:space="0" w:color="auto"/>
        <w:right w:val="none" w:sz="0" w:space="0" w:color="auto"/>
      </w:divBdr>
    </w:div>
    <w:div w:id="501774698">
      <w:bodyDiv w:val="1"/>
      <w:marLeft w:val="0"/>
      <w:marRight w:val="0"/>
      <w:marTop w:val="0"/>
      <w:marBottom w:val="0"/>
      <w:divBdr>
        <w:top w:val="none" w:sz="0" w:space="0" w:color="auto"/>
        <w:left w:val="none" w:sz="0" w:space="0" w:color="auto"/>
        <w:bottom w:val="none" w:sz="0" w:space="0" w:color="auto"/>
        <w:right w:val="none" w:sz="0" w:space="0" w:color="auto"/>
      </w:divBdr>
    </w:div>
    <w:div w:id="523322141">
      <w:bodyDiv w:val="1"/>
      <w:marLeft w:val="0"/>
      <w:marRight w:val="0"/>
      <w:marTop w:val="0"/>
      <w:marBottom w:val="0"/>
      <w:divBdr>
        <w:top w:val="none" w:sz="0" w:space="0" w:color="auto"/>
        <w:left w:val="none" w:sz="0" w:space="0" w:color="auto"/>
        <w:bottom w:val="none" w:sz="0" w:space="0" w:color="auto"/>
        <w:right w:val="none" w:sz="0" w:space="0" w:color="auto"/>
      </w:divBdr>
    </w:div>
    <w:div w:id="529417496">
      <w:bodyDiv w:val="1"/>
      <w:marLeft w:val="0"/>
      <w:marRight w:val="0"/>
      <w:marTop w:val="0"/>
      <w:marBottom w:val="0"/>
      <w:divBdr>
        <w:top w:val="none" w:sz="0" w:space="0" w:color="auto"/>
        <w:left w:val="none" w:sz="0" w:space="0" w:color="auto"/>
        <w:bottom w:val="none" w:sz="0" w:space="0" w:color="auto"/>
        <w:right w:val="none" w:sz="0" w:space="0" w:color="auto"/>
      </w:divBdr>
    </w:div>
    <w:div w:id="536893590">
      <w:bodyDiv w:val="1"/>
      <w:marLeft w:val="0"/>
      <w:marRight w:val="0"/>
      <w:marTop w:val="0"/>
      <w:marBottom w:val="0"/>
      <w:divBdr>
        <w:top w:val="none" w:sz="0" w:space="0" w:color="auto"/>
        <w:left w:val="none" w:sz="0" w:space="0" w:color="auto"/>
        <w:bottom w:val="none" w:sz="0" w:space="0" w:color="auto"/>
        <w:right w:val="none" w:sz="0" w:space="0" w:color="auto"/>
      </w:divBdr>
    </w:div>
    <w:div w:id="579950755">
      <w:bodyDiv w:val="1"/>
      <w:marLeft w:val="0"/>
      <w:marRight w:val="0"/>
      <w:marTop w:val="0"/>
      <w:marBottom w:val="0"/>
      <w:divBdr>
        <w:top w:val="none" w:sz="0" w:space="0" w:color="auto"/>
        <w:left w:val="none" w:sz="0" w:space="0" w:color="auto"/>
        <w:bottom w:val="none" w:sz="0" w:space="0" w:color="auto"/>
        <w:right w:val="none" w:sz="0" w:space="0" w:color="auto"/>
      </w:divBdr>
    </w:div>
    <w:div w:id="594634818">
      <w:bodyDiv w:val="1"/>
      <w:marLeft w:val="0"/>
      <w:marRight w:val="0"/>
      <w:marTop w:val="0"/>
      <w:marBottom w:val="0"/>
      <w:divBdr>
        <w:top w:val="none" w:sz="0" w:space="0" w:color="auto"/>
        <w:left w:val="none" w:sz="0" w:space="0" w:color="auto"/>
        <w:bottom w:val="none" w:sz="0" w:space="0" w:color="auto"/>
        <w:right w:val="none" w:sz="0" w:space="0" w:color="auto"/>
      </w:divBdr>
    </w:div>
    <w:div w:id="604313736">
      <w:bodyDiv w:val="1"/>
      <w:marLeft w:val="0"/>
      <w:marRight w:val="0"/>
      <w:marTop w:val="0"/>
      <w:marBottom w:val="0"/>
      <w:divBdr>
        <w:top w:val="none" w:sz="0" w:space="0" w:color="auto"/>
        <w:left w:val="none" w:sz="0" w:space="0" w:color="auto"/>
        <w:bottom w:val="none" w:sz="0" w:space="0" w:color="auto"/>
        <w:right w:val="none" w:sz="0" w:space="0" w:color="auto"/>
      </w:divBdr>
    </w:div>
    <w:div w:id="605426868">
      <w:bodyDiv w:val="1"/>
      <w:marLeft w:val="0"/>
      <w:marRight w:val="0"/>
      <w:marTop w:val="0"/>
      <w:marBottom w:val="0"/>
      <w:divBdr>
        <w:top w:val="none" w:sz="0" w:space="0" w:color="auto"/>
        <w:left w:val="none" w:sz="0" w:space="0" w:color="auto"/>
        <w:bottom w:val="none" w:sz="0" w:space="0" w:color="auto"/>
        <w:right w:val="none" w:sz="0" w:space="0" w:color="auto"/>
      </w:divBdr>
    </w:div>
    <w:div w:id="615480398">
      <w:bodyDiv w:val="1"/>
      <w:marLeft w:val="0"/>
      <w:marRight w:val="0"/>
      <w:marTop w:val="0"/>
      <w:marBottom w:val="0"/>
      <w:divBdr>
        <w:top w:val="none" w:sz="0" w:space="0" w:color="auto"/>
        <w:left w:val="none" w:sz="0" w:space="0" w:color="auto"/>
        <w:bottom w:val="none" w:sz="0" w:space="0" w:color="auto"/>
        <w:right w:val="none" w:sz="0" w:space="0" w:color="auto"/>
      </w:divBdr>
    </w:div>
    <w:div w:id="615599976">
      <w:bodyDiv w:val="1"/>
      <w:marLeft w:val="0"/>
      <w:marRight w:val="0"/>
      <w:marTop w:val="0"/>
      <w:marBottom w:val="0"/>
      <w:divBdr>
        <w:top w:val="none" w:sz="0" w:space="0" w:color="auto"/>
        <w:left w:val="none" w:sz="0" w:space="0" w:color="auto"/>
        <w:bottom w:val="none" w:sz="0" w:space="0" w:color="auto"/>
        <w:right w:val="none" w:sz="0" w:space="0" w:color="auto"/>
      </w:divBdr>
    </w:div>
    <w:div w:id="633602525">
      <w:bodyDiv w:val="1"/>
      <w:marLeft w:val="0"/>
      <w:marRight w:val="0"/>
      <w:marTop w:val="0"/>
      <w:marBottom w:val="0"/>
      <w:divBdr>
        <w:top w:val="none" w:sz="0" w:space="0" w:color="auto"/>
        <w:left w:val="none" w:sz="0" w:space="0" w:color="auto"/>
        <w:bottom w:val="none" w:sz="0" w:space="0" w:color="auto"/>
        <w:right w:val="none" w:sz="0" w:space="0" w:color="auto"/>
      </w:divBdr>
    </w:div>
    <w:div w:id="634524014">
      <w:bodyDiv w:val="1"/>
      <w:marLeft w:val="0"/>
      <w:marRight w:val="0"/>
      <w:marTop w:val="0"/>
      <w:marBottom w:val="0"/>
      <w:divBdr>
        <w:top w:val="none" w:sz="0" w:space="0" w:color="auto"/>
        <w:left w:val="none" w:sz="0" w:space="0" w:color="auto"/>
        <w:bottom w:val="none" w:sz="0" w:space="0" w:color="auto"/>
        <w:right w:val="none" w:sz="0" w:space="0" w:color="auto"/>
      </w:divBdr>
    </w:div>
    <w:div w:id="680661339">
      <w:bodyDiv w:val="1"/>
      <w:marLeft w:val="0"/>
      <w:marRight w:val="0"/>
      <w:marTop w:val="0"/>
      <w:marBottom w:val="0"/>
      <w:divBdr>
        <w:top w:val="none" w:sz="0" w:space="0" w:color="auto"/>
        <w:left w:val="none" w:sz="0" w:space="0" w:color="auto"/>
        <w:bottom w:val="none" w:sz="0" w:space="0" w:color="auto"/>
        <w:right w:val="none" w:sz="0" w:space="0" w:color="auto"/>
      </w:divBdr>
    </w:div>
    <w:div w:id="681050409">
      <w:bodyDiv w:val="1"/>
      <w:marLeft w:val="0"/>
      <w:marRight w:val="0"/>
      <w:marTop w:val="0"/>
      <w:marBottom w:val="0"/>
      <w:divBdr>
        <w:top w:val="none" w:sz="0" w:space="0" w:color="auto"/>
        <w:left w:val="none" w:sz="0" w:space="0" w:color="auto"/>
        <w:bottom w:val="none" w:sz="0" w:space="0" w:color="auto"/>
        <w:right w:val="none" w:sz="0" w:space="0" w:color="auto"/>
      </w:divBdr>
    </w:div>
    <w:div w:id="700398843">
      <w:bodyDiv w:val="1"/>
      <w:marLeft w:val="0"/>
      <w:marRight w:val="0"/>
      <w:marTop w:val="0"/>
      <w:marBottom w:val="0"/>
      <w:divBdr>
        <w:top w:val="none" w:sz="0" w:space="0" w:color="auto"/>
        <w:left w:val="none" w:sz="0" w:space="0" w:color="auto"/>
        <w:bottom w:val="none" w:sz="0" w:space="0" w:color="auto"/>
        <w:right w:val="none" w:sz="0" w:space="0" w:color="auto"/>
      </w:divBdr>
    </w:div>
    <w:div w:id="705830523">
      <w:bodyDiv w:val="1"/>
      <w:marLeft w:val="0"/>
      <w:marRight w:val="0"/>
      <w:marTop w:val="0"/>
      <w:marBottom w:val="0"/>
      <w:divBdr>
        <w:top w:val="none" w:sz="0" w:space="0" w:color="auto"/>
        <w:left w:val="none" w:sz="0" w:space="0" w:color="auto"/>
        <w:bottom w:val="none" w:sz="0" w:space="0" w:color="auto"/>
        <w:right w:val="none" w:sz="0" w:space="0" w:color="auto"/>
      </w:divBdr>
    </w:div>
    <w:div w:id="717239928">
      <w:bodyDiv w:val="1"/>
      <w:marLeft w:val="0"/>
      <w:marRight w:val="0"/>
      <w:marTop w:val="0"/>
      <w:marBottom w:val="0"/>
      <w:divBdr>
        <w:top w:val="none" w:sz="0" w:space="0" w:color="auto"/>
        <w:left w:val="none" w:sz="0" w:space="0" w:color="auto"/>
        <w:bottom w:val="none" w:sz="0" w:space="0" w:color="auto"/>
        <w:right w:val="none" w:sz="0" w:space="0" w:color="auto"/>
      </w:divBdr>
    </w:div>
    <w:div w:id="722559123">
      <w:bodyDiv w:val="1"/>
      <w:marLeft w:val="0"/>
      <w:marRight w:val="0"/>
      <w:marTop w:val="0"/>
      <w:marBottom w:val="0"/>
      <w:divBdr>
        <w:top w:val="none" w:sz="0" w:space="0" w:color="auto"/>
        <w:left w:val="none" w:sz="0" w:space="0" w:color="auto"/>
        <w:bottom w:val="none" w:sz="0" w:space="0" w:color="auto"/>
        <w:right w:val="none" w:sz="0" w:space="0" w:color="auto"/>
      </w:divBdr>
    </w:div>
    <w:div w:id="734356328">
      <w:bodyDiv w:val="1"/>
      <w:marLeft w:val="0"/>
      <w:marRight w:val="0"/>
      <w:marTop w:val="0"/>
      <w:marBottom w:val="0"/>
      <w:divBdr>
        <w:top w:val="none" w:sz="0" w:space="0" w:color="auto"/>
        <w:left w:val="none" w:sz="0" w:space="0" w:color="auto"/>
        <w:bottom w:val="none" w:sz="0" w:space="0" w:color="auto"/>
        <w:right w:val="none" w:sz="0" w:space="0" w:color="auto"/>
      </w:divBdr>
    </w:div>
    <w:div w:id="738600480">
      <w:bodyDiv w:val="1"/>
      <w:marLeft w:val="0"/>
      <w:marRight w:val="0"/>
      <w:marTop w:val="0"/>
      <w:marBottom w:val="0"/>
      <w:divBdr>
        <w:top w:val="none" w:sz="0" w:space="0" w:color="auto"/>
        <w:left w:val="none" w:sz="0" w:space="0" w:color="auto"/>
        <w:bottom w:val="none" w:sz="0" w:space="0" w:color="auto"/>
        <w:right w:val="none" w:sz="0" w:space="0" w:color="auto"/>
      </w:divBdr>
    </w:div>
    <w:div w:id="738745468">
      <w:bodyDiv w:val="1"/>
      <w:marLeft w:val="0"/>
      <w:marRight w:val="0"/>
      <w:marTop w:val="0"/>
      <w:marBottom w:val="0"/>
      <w:divBdr>
        <w:top w:val="none" w:sz="0" w:space="0" w:color="auto"/>
        <w:left w:val="none" w:sz="0" w:space="0" w:color="auto"/>
        <w:bottom w:val="none" w:sz="0" w:space="0" w:color="auto"/>
        <w:right w:val="none" w:sz="0" w:space="0" w:color="auto"/>
      </w:divBdr>
    </w:div>
    <w:div w:id="739400815">
      <w:bodyDiv w:val="1"/>
      <w:marLeft w:val="0"/>
      <w:marRight w:val="0"/>
      <w:marTop w:val="0"/>
      <w:marBottom w:val="0"/>
      <w:divBdr>
        <w:top w:val="none" w:sz="0" w:space="0" w:color="auto"/>
        <w:left w:val="none" w:sz="0" w:space="0" w:color="auto"/>
        <w:bottom w:val="none" w:sz="0" w:space="0" w:color="auto"/>
        <w:right w:val="none" w:sz="0" w:space="0" w:color="auto"/>
      </w:divBdr>
    </w:div>
    <w:div w:id="786122403">
      <w:bodyDiv w:val="1"/>
      <w:marLeft w:val="0"/>
      <w:marRight w:val="0"/>
      <w:marTop w:val="0"/>
      <w:marBottom w:val="0"/>
      <w:divBdr>
        <w:top w:val="none" w:sz="0" w:space="0" w:color="auto"/>
        <w:left w:val="none" w:sz="0" w:space="0" w:color="auto"/>
        <w:bottom w:val="none" w:sz="0" w:space="0" w:color="auto"/>
        <w:right w:val="none" w:sz="0" w:space="0" w:color="auto"/>
      </w:divBdr>
    </w:div>
    <w:div w:id="792286341">
      <w:bodyDiv w:val="1"/>
      <w:marLeft w:val="0"/>
      <w:marRight w:val="0"/>
      <w:marTop w:val="0"/>
      <w:marBottom w:val="0"/>
      <w:divBdr>
        <w:top w:val="none" w:sz="0" w:space="0" w:color="auto"/>
        <w:left w:val="none" w:sz="0" w:space="0" w:color="auto"/>
        <w:bottom w:val="none" w:sz="0" w:space="0" w:color="auto"/>
        <w:right w:val="none" w:sz="0" w:space="0" w:color="auto"/>
      </w:divBdr>
    </w:div>
    <w:div w:id="797728005">
      <w:bodyDiv w:val="1"/>
      <w:marLeft w:val="0"/>
      <w:marRight w:val="0"/>
      <w:marTop w:val="0"/>
      <w:marBottom w:val="0"/>
      <w:divBdr>
        <w:top w:val="none" w:sz="0" w:space="0" w:color="auto"/>
        <w:left w:val="none" w:sz="0" w:space="0" w:color="auto"/>
        <w:bottom w:val="none" w:sz="0" w:space="0" w:color="auto"/>
        <w:right w:val="none" w:sz="0" w:space="0" w:color="auto"/>
      </w:divBdr>
    </w:div>
    <w:div w:id="800609380">
      <w:bodyDiv w:val="1"/>
      <w:marLeft w:val="0"/>
      <w:marRight w:val="0"/>
      <w:marTop w:val="0"/>
      <w:marBottom w:val="0"/>
      <w:divBdr>
        <w:top w:val="none" w:sz="0" w:space="0" w:color="auto"/>
        <w:left w:val="none" w:sz="0" w:space="0" w:color="auto"/>
        <w:bottom w:val="none" w:sz="0" w:space="0" w:color="auto"/>
        <w:right w:val="none" w:sz="0" w:space="0" w:color="auto"/>
      </w:divBdr>
      <w:divsChild>
        <w:div w:id="479537054">
          <w:marLeft w:val="0"/>
          <w:marRight w:val="0"/>
          <w:marTop w:val="0"/>
          <w:marBottom w:val="0"/>
          <w:divBdr>
            <w:top w:val="none" w:sz="0" w:space="0" w:color="auto"/>
            <w:left w:val="none" w:sz="0" w:space="0" w:color="auto"/>
            <w:bottom w:val="none" w:sz="0" w:space="0" w:color="auto"/>
            <w:right w:val="none" w:sz="0" w:space="0" w:color="auto"/>
          </w:divBdr>
          <w:divsChild>
            <w:div w:id="529345803">
              <w:marLeft w:val="0"/>
              <w:marRight w:val="0"/>
              <w:marTop w:val="0"/>
              <w:marBottom w:val="0"/>
              <w:divBdr>
                <w:top w:val="none" w:sz="0" w:space="0" w:color="auto"/>
                <w:left w:val="none" w:sz="0" w:space="0" w:color="auto"/>
                <w:bottom w:val="none" w:sz="0" w:space="0" w:color="auto"/>
                <w:right w:val="none" w:sz="0" w:space="0" w:color="auto"/>
              </w:divBdr>
              <w:divsChild>
                <w:div w:id="11733440">
                  <w:marLeft w:val="0"/>
                  <w:marRight w:val="0"/>
                  <w:marTop w:val="0"/>
                  <w:marBottom w:val="0"/>
                  <w:divBdr>
                    <w:top w:val="none" w:sz="0" w:space="0" w:color="auto"/>
                    <w:left w:val="none" w:sz="0" w:space="0" w:color="auto"/>
                    <w:bottom w:val="none" w:sz="0" w:space="0" w:color="auto"/>
                    <w:right w:val="none" w:sz="0" w:space="0" w:color="auto"/>
                  </w:divBdr>
                  <w:divsChild>
                    <w:div w:id="1377386477">
                      <w:marLeft w:val="0"/>
                      <w:marRight w:val="0"/>
                      <w:marTop w:val="0"/>
                      <w:marBottom w:val="0"/>
                      <w:divBdr>
                        <w:top w:val="none" w:sz="0" w:space="0" w:color="auto"/>
                        <w:left w:val="none" w:sz="0" w:space="0" w:color="auto"/>
                        <w:bottom w:val="none" w:sz="0" w:space="0" w:color="auto"/>
                        <w:right w:val="none" w:sz="0" w:space="0" w:color="auto"/>
                      </w:divBdr>
                      <w:divsChild>
                        <w:div w:id="101537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65463">
          <w:marLeft w:val="0"/>
          <w:marRight w:val="0"/>
          <w:marTop w:val="0"/>
          <w:marBottom w:val="0"/>
          <w:divBdr>
            <w:top w:val="none" w:sz="0" w:space="0" w:color="auto"/>
            <w:left w:val="none" w:sz="0" w:space="0" w:color="auto"/>
            <w:bottom w:val="none" w:sz="0" w:space="0" w:color="auto"/>
            <w:right w:val="none" w:sz="0" w:space="0" w:color="auto"/>
          </w:divBdr>
          <w:divsChild>
            <w:div w:id="63455584">
              <w:marLeft w:val="0"/>
              <w:marRight w:val="0"/>
              <w:marTop w:val="0"/>
              <w:marBottom w:val="0"/>
              <w:divBdr>
                <w:top w:val="none" w:sz="0" w:space="0" w:color="auto"/>
                <w:left w:val="none" w:sz="0" w:space="0" w:color="auto"/>
                <w:bottom w:val="none" w:sz="0" w:space="0" w:color="auto"/>
                <w:right w:val="none" w:sz="0" w:space="0" w:color="auto"/>
              </w:divBdr>
              <w:divsChild>
                <w:div w:id="1343700766">
                  <w:marLeft w:val="0"/>
                  <w:marRight w:val="0"/>
                  <w:marTop w:val="0"/>
                  <w:marBottom w:val="0"/>
                  <w:divBdr>
                    <w:top w:val="none" w:sz="0" w:space="0" w:color="auto"/>
                    <w:left w:val="none" w:sz="0" w:space="0" w:color="auto"/>
                    <w:bottom w:val="none" w:sz="0" w:space="0" w:color="auto"/>
                    <w:right w:val="none" w:sz="0" w:space="0" w:color="auto"/>
                  </w:divBdr>
                  <w:divsChild>
                    <w:div w:id="1075782347">
                      <w:marLeft w:val="0"/>
                      <w:marRight w:val="0"/>
                      <w:marTop w:val="0"/>
                      <w:marBottom w:val="0"/>
                      <w:divBdr>
                        <w:top w:val="none" w:sz="0" w:space="0" w:color="auto"/>
                        <w:left w:val="none" w:sz="0" w:space="0" w:color="auto"/>
                        <w:bottom w:val="none" w:sz="0" w:space="0" w:color="auto"/>
                        <w:right w:val="none" w:sz="0" w:space="0" w:color="auto"/>
                      </w:divBdr>
                      <w:divsChild>
                        <w:div w:id="2135516125">
                          <w:marLeft w:val="0"/>
                          <w:marRight w:val="0"/>
                          <w:marTop w:val="0"/>
                          <w:marBottom w:val="0"/>
                          <w:divBdr>
                            <w:top w:val="none" w:sz="0" w:space="0" w:color="auto"/>
                            <w:left w:val="none" w:sz="0" w:space="0" w:color="auto"/>
                            <w:bottom w:val="none" w:sz="0" w:space="0" w:color="auto"/>
                            <w:right w:val="none" w:sz="0" w:space="0" w:color="auto"/>
                          </w:divBdr>
                          <w:divsChild>
                            <w:div w:id="166003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2791338">
      <w:bodyDiv w:val="1"/>
      <w:marLeft w:val="0"/>
      <w:marRight w:val="0"/>
      <w:marTop w:val="0"/>
      <w:marBottom w:val="0"/>
      <w:divBdr>
        <w:top w:val="none" w:sz="0" w:space="0" w:color="auto"/>
        <w:left w:val="none" w:sz="0" w:space="0" w:color="auto"/>
        <w:bottom w:val="none" w:sz="0" w:space="0" w:color="auto"/>
        <w:right w:val="none" w:sz="0" w:space="0" w:color="auto"/>
      </w:divBdr>
    </w:div>
    <w:div w:id="815102582">
      <w:bodyDiv w:val="1"/>
      <w:marLeft w:val="0"/>
      <w:marRight w:val="0"/>
      <w:marTop w:val="0"/>
      <w:marBottom w:val="0"/>
      <w:divBdr>
        <w:top w:val="none" w:sz="0" w:space="0" w:color="auto"/>
        <w:left w:val="none" w:sz="0" w:space="0" w:color="auto"/>
        <w:bottom w:val="none" w:sz="0" w:space="0" w:color="auto"/>
        <w:right w:val="none" w:sz="0" w:space="0" w:color="auto"/>
      </w:divBdr>
    </w:div>
    <w:div w:id="890309028">
      <w:bodyDiv w:val="1"/>
      <w:marLeft w:val="0"/>
      <w:marRight w:val="0"/>
      <w:marTop w:val="0"/>
      <w:marBottom w:val="0"/>
      <w:divBdr>
        <w:top w:val="none" w:sz="0" w:space="0" w:color="auto"/>
        <w:left w:val="none" w:sz="0" w:space="0" w:color="auto"/>
        <w:bottom w:val="none" w:sz="0" w:space="0" w:color="auto"/>
        <w:right w:val="none" w:sz="0" w:space="0" w:color="auto"/>
      </w:divBdr>
    </w:div>
    <w:div w:id="937099756">
      <w:bodyDiv w:val="1"/>
      <w:marLeft w:val="0"/>
      <w:marRight w:val="0"/>
      <w:marTop w:val="0"/>
      <w:marBottom w:val="0"/>
      <w:divBdr>
        <w:top w:val="none" w:sz="0" w:space="0" w:color="auto"/>
        <w:left w:val="none" w:sz="0" w:space="0" w:color="auto"/>
        <w:bottom w:val="none" w:sz="0" w:space="0" w:color="auto"/>
        <w:right w:val="none" w:sz="0" w:space="0" w:color="auto"/>
      </w:divBdr>
    </w:div>
    <w:div w:id="943997439">
      <w:bodyDiv w:val="1"/>
      <w:marLeft w:val="0"/>
      <w:marRight w:val="0"/>
      <w:marTop w:val="0"/>
      <w:marBottom w:val="0"/>
      <w:divBdr>
        <w:top w:val="none" w:sz="0" w:space="0" w:color="auto"/>
        <w:left w:val="none" w:sz="0" w:space="0" w:color="auto"/>
        <w:bottom w:val="none" w:sz="0" w:space="0" w:color="auto"/>
        <w:right w:val="none" w:sz="0" w:space="0" w:color="auto"/>
      </w:divBdr>
    </w:div>
    <w:div w:id="956640203">
      <w:bodyDiv w:val="1"/>
      <w:marLeft w:val="0"/>
      <w:marRight w:val="0"/>
      <w:marTop w:val="0"/>
      <w:marBottom w:val="0"/>
      <w:divBdr>
        <w:top w:val="none" w:sz="0" w:space="0" w:color="auto"/>
        <w:left w:val="none" w:sz="0" w:space="0" w:color="auto"/>
        <w:bottom w:val="none" w:sz="0" w:space="0" w:color="auto"/>
        <w:right w:val="none" w:sz="0" w:space="0" w:color="auto"/>
      </w:divBdr>
    </w:div>
    <w:div w:id="968820551">
      <w:bodyDiv w:val="1"/>
      <w:marLeft w:val="0"/>
      <w:marRight w:val="0"/>
      <w:marTop w:val="0"/>
      <w:marBottom w:val="0"/>
      <w:divBdr>
        <w:top w:val="none" w:sz="0" w:space="0" w:color="auto"/>
        <w:left w:val="none" w:sz="0" w:space="0" w:color="auto"/>
        <w:bottom w:val="none" w:sz="0" w:space="0" w:color="auto"/>
        <w:right w:val="none" w:sz="0" w:space="0" w:color="auto"/>
      </w:divBdr>
    </w:div>
    <w:div w:id="1025516378">
      <w:bodyDiv w:val="1"/>
      <w:marLeft w:val="0"/>
      <w:marRight w:val="0"/>
      <w:marTop w:val="0"/>
      <w:marBottom w:val="0"/>
      <w:divBdr>
        <w:top w:val="none" w:sz="0" w:space="0" w:color="auto"/>
        <w:left w:val="none" w:sz="0" w:space="0" w:color="auto"/>
        <w:bottom w:val="none" w:sz="0" w:space="0" w:color="auto"/>
        <w:right w:val="none" w:sz="0" w:space="0" w:color="auto"/>
      </w:divBdr>
    </w:div>
    <w:div w:id="1041438335">
      <w:bodyDiv w:val="1"/>
      <w:marLeft w:val="0"/>
      <w:marRight w:val="0"/>
      <w:marTop w:val="0"/>
      <w:marBottom w:val="0"/>
      <w:divBdr>
        <w:top w:val="none" w:sz="0" w:space="0" w:color="auto"/>
        <w:left w:val="none" w:sz="0" w:space="0" w:color="auto"/>
        <w:bottom w:val="none" w:sz="0" w:space="0" w:color="auto"/>
        <w:right w:val="none" w:sz="0" w:space="0" w:color="auto"/>
      </w:divBdr>
    </w:div>
    <w:div w:id="1048071313">
      <w:bodyDiv w:val="1"/>
      <w:marLeft w:val="0"/>
      <w:marRight w:val="0"/>
      <w:marTop w:val="0"/>
      <w:marBottom w:val="0"/>
      <w:divBdr>
        <w:top w:val="none" w:sz="0" w:space="0" w:color="auto"/>
        <w:left w:val="none" w:sz="0" w:space="0" w:color="auto"/>
        <w:bottom w:val="none" w:sz="0" w:space="0" w:color="auto"/>
        <w:right w:val="none" w:sz="0" w:space="0" w:color="auto"/>
      </w:divBdr>
    </w:div>
    <w:div w:id="1052731525">
      <w:bodyDiv w:val="1"/>
      <w:marLeft w:val="0"/>
      <w:marRight w:val="0"/>
      <w:marTop w:val="0"/>
      <w:marBottom w:val="0"/>
      <w:divBdr>
        <w:top w:val="none" w:sz="0" w:space="0" w:color="auto"/>
        <w:left w:val="none" w:sz="0" w:space="0" w:color="auto"/>
        <w:bottom w:val="none" w:sz="0" w:space="0" w:color="auto"/>
        <w:right w:val="none" w:sz="0" w:space="0" w:color="auto"/>
      </w:divBdr>
    </w:div>
    <w:div w:id="1053308065">
      <w:bodyDiv w:val="1"/>
      <w:marLeft w:val="0"/>
      <w:marRight w:val="0"/>
      <w:marTop w:val="0"/>
      <w:marBottom w:val="0"/>
      <w:divBdr>
        <w:top w:val="none" w:sz="0" w:space="0" w:color="auto"/>
        <w:left w:val="none" w:sz="0" w:space="0" w:color="auto"/>
        <w:bottom w:val="none" w:sz="0" w:space="0" w:color="auto"/>
        <w:right w:val="none" w:sz="0" w:space="0" w:color="auto"/>
      </w:divBdr>
    </w:div>
    <w:div w:id="1056078492">
      <w:bodyDiv w:val="1"/>
      <w:marLeft w:val="0"/>
      <w:marRight w:val="0"/>
      <w:marTop w:val="0"/>
      <w:marBottom w:val="0"/>
      <w:divBdr>
        <w:top w:val="none" w:sz="0" w:space="0" w:color="auto"/>
        <w:left w:val="none" w:sz="0" w:space="0" w:color="auto"/>
        <w:bottom w:val="none" w:sz="0" w:space="0" w:color="auto"/>
        <w:right w:val="none" w:sz="0" w:space="0" w:color="auto"/>
      </w:divBdr>
    </w:div>
    <w:div w:id="1088884892">
      <w:bodyDiv w:val="1"/>
      <w:marLeft w:val="0"/>
      <w:marRight w:val="0"/>
      <w:marTop w:val="0"/>
      <w:marBottom w:val="0"/>
      <w:divBdr>
        <w:top w:val="none" w:sz="0" w:space="0" w:color="auto"/>
        <w:left w:val="none" w:sz="0" w:space="0" w:color="auto"/>
        <w:bottom w:val="none" w:sz="0" w:space="0" w:color="auto"/>
        <w:right w:val="none" w:sz="0" w:space="0" w:color="auto"/>
      </w:divBdr>
    </w:div>
    <w:div w:id="1095831319">
      <w:bodyDiv w:val="1"/>
      <w:marLeft w:val="0"/>
      <w:marRight w:val="0"/>
      <w:marTop w:val="0"/>
      <w:marBottom w:val="0"/>
      <w:divBdr>
        <w:top w:val="none" w:sz="0" w:space="0" w:color="auto"/>
        <w:left w:val="none" w:sz="0" w:space="0" w:color="auto"/>
        <w:bottom w:val="none" w:sz="0" w:space="0" w:color="auto"/>
        <w:right w:val="none" w:sz="0" w:space="0" w:color="auto"/>
      </w:divBdr>
    </w:div>
    <w:div w:id="1098647002">
      <w:bodyDiv w:val="1"/>
      <w:marLeft w:val="0"/>
      <w:marRight w:val="0"/>
      <w:marTop w:val="0"/>
      <w:marBottom w:val="0"/>
      <w:divBdr>
        <w:top w:val="none" w:sz="0" w:space="0" w:color="auto"/>
        <w:left w:val="none" w:sz="0" w:space="0" w:color="auto"/>
        <w:bottom w:val="none" w:sz="0" w:space="0" w:color="auto"/>
        <w:right w:val="none" w:sz="0" w:space="0" w:color="auto"/>
      </w:divBdr>
    </w:div>
    <w:div w:id="1118989875">
      <w:bodyDiv w:val="1"/>
      <w:marLeft w:val="0"/>
      <w:marRight w:val="0"/>
      <w:marTop w:val="0"/>
      <w:marBottom w:val="0"/>
      <w:divBdr>
        <w:top w:val="none" w:sz="0" w:space="0" w:color="auto"/>
        <w:left w:val="none" w:sz="0" w:space="0" w:color="auto"/>
        <w:bottom w:val="none" w:sz="0" w:space="0" w:color="auto"/>
        <w:right w:val="none" w:sz="0" w:space="0" w:color="auto"/>
      </w:divBdr>
    </w:div>
    <w:div w:id="1121995720">
      <w:bodyDiv w:val="1"/>
      <w:marLeft w:val="0"/>
      <w:marRight w:val="0"/>
      <w:marTop w:val="0"/>
      <w:marBottom w:val="0"/>
      <w:divBdr>
        <w:top w:val="none" w:sz="0" w:space="0" w:color="auto"/>
        <w:left w:val="none" w:sz="0" w:space="0" w:color="auto"/>
        <w:bottom w:val="none" w:sz="0" w:space="0" w:color="auto"/>
        <w:right w:val="none" w:sz="0" w:space="0" w:color="auto"/>
      </w:divBdr>
    </w:div>
    <w:div w:id="1125349988">
      <w:bodyDiv w:val="1"/>
      <w:marLeft w:val="0"/>
      <w:marRight w:val="0"/>
      <w:marTop w:val="0"/>
      <w:marBottom w:val="0"/>
      <w:divBdr>
        <w:top w:val="none" w:sz="0" w:space="0" w:color="auto"/>
        <w:left w:val="none" w:sz="0" w:space="0" w:color="auto"/>
        <w:bottom w:val="none" w:sz="0" w:space="0" w:color="auto"/>
        <w:right w:val="none" w:sz="0" w:space="0" w:color="auto"/>
      </w:divBdr>
    </w:div>
    <w:div w:id="1130243666">
      <w:bodyDiv w:val="1"/>
      <w:marLeft w:val="0"/>
      <w:marRight w:val="0"/>
      <w:marTop w:val="0"/>
      <w:marBottom w:val="0"/>
      <w:divBdr>
        <w:top w:val="none" w:sz="0" w:space="0" w:color="auto"/>
        <w:left w:val="none" w:sz="0" w:space="0" w:color="auto"/>
        <w:bottom w:val="none" w:sz="0" w:space="0" w:color="auto"/>
        <w:right w:val="none" w:sz="0" w:space="0" w:color="auto"/>
      </w:divBdr>
    </w:div>
    <w:div w:id="1134248735">
      <w:bodyDiv w:val="1"/>
      <w:marLeft w:val="0"/>
      <w:marRight w:val="0"/>
      <w:marTop w:val="0"/>
      <w:marBottom w:val="0"/>
      <w:divBdr>
        <w:top w:val="none" w:sz="0" w:space="0" w:color="auto"/>
        <w:left w:val="none" w:sz="0" w:space="0" w:color="auto"/>
        <w:bottom w:val="none" w:sz="0" w:space="0" w:color="auto"/>
        <w:right w:val="none" w:sz="0" w:space="0" w:color="auto"/>
      </w:divBdr>
    </w:div>
    <w:div w:id="1137065503">
      <w:bodyDiv w:val="1"/>
      <w:marLeft w:val="0"/>
      <w:marRight w:val="0"/>
      <w:marTop w:val="0"/>
      <w:marBottom w:val="0"/>
      <w:divBdr>
        <w:top w:val="none" w:sz="0" w:space="0" w:color="auto"/>
        <w:left w:val="none" w:sz="0" w:space="0" w:color="auto"/>
        <w:bottom w:val="none" w:sz="0" w:space="0" w:color="auto"/>
        <w:right w:val="none" w:sz="0" w:space="0" w:color="auto"/>
      </w:divBdr>
    </w:div>
    <w:div w:id="1161893084">
      <w:bodyDiv w:val="1"/>
      <w:marLeft w:val="0"/>
      <w:marRight w:val="0"/>
      <w:marTop w:val="0"/>
      <w:marBottom w:val="0"/>
      <w:divBdr>
        <w:top w:val="none" w:sz="0" w:space="0" w:color="auto"/>
        <w:left w:val="none" w:sz="0" w:space="0" w:color="auto"/>
        <w:bottom w:val="none" w:sz="0" w:space="0" w:color="auto"/>
        <w:right w:val="none" w:sz="0" w:space="0" w:color="auto"/>
      </w:divBdr>
    </w:div>
    <w:div w:id="1170751102">
      <w:bodyDiv w:val="1"/>
      <w:marLeft w:val="0"/>
      <w:marRight w:val="0"/>
      <w:marTop w:val="0"/>
      <w:marBottom w:val="0"/>
      <w:divBdr>
        <w:top w:val="none" w:sz="0" w:space="0" w:color="auto"/>
        <w:left w:val="none" w:sz="0" w:space="0" w:color="auto"/>
        <w:bottom w:val="none" w:sz="0" w:space="0" w:color="auto"/>
        <w:right w:val="none" w:sz="0" w:space="0" w:color="auto"/>
      </w:divBdr>
    </w:div>
    <w:div w:id="1171069236">
      <w:bodyDiv w:val="1"/>
      <w:marLeft w:val="0"/>
      <w:marRight w:val="0"/>
      <w:marTop w:val="0"/>
      <w:marBottom w:val="0"/>
      <w:divBdr>
        <w:top w:val="none" w:sz="0" w:space="0" w:color="auto"/>
        <w:left w:val="none" w:sz="0" w:space="0" w:color="auto"/>
        <w:bottom w:val="none" w:sz="0" w:space="0" w:color="auto"/>
        <w:right w:val="none" w:sz="0" w:space="0" w:color="auto"/>
      </w:divBdr>
    </w:div>
    <w:div w:id="1176923266">
      <w:bodyDiv w:val="1"/>
      <w:marLeft w:val="0"/>
      <w:marRight w:val="0"/>
      <w:marTop w:val="0"/>
      <w:marBottom w:val="0"/>
      <w:divBdr>
        <w:top w:val="none" w:sz="0" w:space="0" w:color="auto"/>
        <w:left w:val="none" w:sz="0" w:space="0" w:color="auto"/>
        <w:bottom w:val="none" w:sz="0" w:space="0" w:color="auto"/>
        <w:right w:val="none" w:sz="0" w:space="0" w:color="auto"/>
      </w:divBdr>
    </w:div>
    <w:div w:id="1191456753">
      <w:bodyDiv w:val="1"/>
      <w:marLeft w:val="0"/>
      <w:marRight w:val="0"/>
      <w:marTop w:val="0"/>
      <w:marBottom w:val="0"/>
      <w:divBdr>
        <w:top w:val="none" w:sz="0" w:space="0" w:color="auto"/>
        <w:left w:val="none" w:sz="0" w:space="0" w:color="auto"/>
        <w:bottom w:val="none" w:sz="0" w:space="0" w:color="auto"/>
        <w:right w:val="none" w:sz="0" w:space="0" w:color="auto"/>
      </w:divBdr>
    </w:div>
    <w:div w:id="1193885552">
      <w:bodyDiv w:val="1"/>
      <w:marLeft w:val="0"/>
      <w:marRight w:val="0"/>
      <w:marTop w:val="0"/>
      <w:marBottom w:val="0"/>
      <w:divBdr>
        <w:top w:val="none" w:sz="0" w:space="0" w:color="auto"/>
        <w:left w:val="none" w:sz="0" w:space="0" w:color="auto"/>
        <w:bottom w:val="none" w:sz="0" w:space="0" w:color="auto"/>
        <w:right w:val="none" w:sz="0" w:space="0" w:color="auto"/>
      </w:divBdr>
    </w:div>
    <w:div w:id="1210265017">
      <w:bodyDiv w:val="1"/>
      <w:marLeft w:val="0"/>
      <w:marRight w:val="0"/>
      <w:marTop w:val="0"/>
      <w:marBottom w:val="0"/>
      <w:divBdr>
        <w:top w:val="none" w:sz="0" w:space="0" w:color="auto"/>
        <w:left w:val="none" w:sz="0" w:space="0" w:color="auto"/>
        <w:bottom w:val="none" w:sz="0" w:space="0" w:color="auto"/>
        <w:right w:val="none" w:sz="0" w:space="0" w:color="auto"/>
      </w:divBdr>
    </w:div>
    <w:div w:id="1218589033">
      <w:bodyDiv w:val="1"/>
      <w:marLeft w:val="0"/>
      <w:marRight w:val="0"/>
      <w:marTop w:val="0"/>
      <w:marBottom w:val="0"/>
      <w:divBdr>
        <w:top w:val="none" w:sz="0" w:space="0" w:color="auto"/>
        <w:left w:val="none" w:sz="0" w:space="0" w:color="auto"/>
        <w:bottom w:val="none" w:sz="0" w:space="0" w:color="auto"/>
        <w:right w:val="none" w:sz="0" w:space="0" w:color="auto"/>
      </w:divBdr>
    </w:div>
    <w:div w:id="1237781258">
      <w:bodyDiv w:val="1"/>
      <w:marLeft w:val="0"/>
      <w:marRight w:val="0"/>
      <w:marTop w:val="0"/>
      <w:marBottom w:val="0"/>
      <w:divBdr>
        <w:top w:val="none" w:sz="0" w:space="0" w:color="auto"/>
        <w:left w:val="none" w:sz="0" w:space="0" w:color="auto"/>
        <w:bottom w:val="none" w:sz="0" w:space="0" w:color="auto"/>
        <w:right w:val="none" w:sz="0" w:space="0" w:color="auto"/>
      </w:divBdr>
    </w:div>
    <w:div w:id="1246187803">
      <w:bodyDiv w:val="1"/>
      <w:marLeft w:val="0"/>
      <w:marRight w:val="0"/>
      <w:marTop w:val="0"/>
      <w:marBottom w:val="0"/>
      <w:divBdr>
        <w:top w:val="none" w:sz="0" w:space="0" w:color="auto"/>
        <w:left w:val="none" w:sz="0" w:space="0" w:color="auto"/>
        <w:bottom w:val="none" w:sz="0" w:space="0" w:color="auto"/>
        <w:right w:val="none" w:sz="0" w:space="0" w:color="auto"/>
      </w:divBdr>
    </w:div>
    <w:div w:id="1270817541">
      <w:bodyDiv w:val="1"/>
      <w:marLeft w:val="0"/>
      <w:marRight w:val="0"/>
      <w:marTop w:val="0"/>
      <w:marBottom w:val="0"/>
      <w:divBdr>
        <w:top w:val="none" w:sz="0" w:space="0" w:color="auto"/>
        <w:left w:val="none" w:sz="0" w:space="0" w:color="auto"/>
        <w:bottom w:val="none" w:sz="0" w:space="0" w:color="auto"/>
        <w:right w:val="none" w:sz="0" w:space="0" w:color="auto"/>
      </w:divBdr>
    </w:div>
    <w:div w:id="1271399459">
      <w:bodyDiv w:val="1"/>
      <w:marLeft w:val="0"/>
      <w:marRight w:val="0"/>
      <w:marTop w:val="0"/>
      <w:marBottom w:val="0"/>
      <w:divBdr>
        <w:top w:val="none" w:sz="0" w:space="0" w:color="auto"/>
        <w:left w:val="none" w:sz="0" w:space="0" w:color="auto"/>
        <w:bottom w:val="none" w:sz="0" w:space="0" w:color="auto"/>
        <w:right w:val="none" w:sz="0" w:space="0" w:color="auto"/>
      </w:divBdr>
    </w:div>
    <w:div w:id="1272005421">
      <w:bodyDiv w:val="1"/>
      <w:marLeft w:val="0"/>
      <w:marRight w:val="0"/>
      <w:marTop w:val="0"/>
      <w:marBottom w:val="0"/>
      <w:divBdr>
        <w:top w:val="none" w:sz="0" w:space="0" w:color="auto"/>
        <w:left w:val="none" w:sz="0" w:space="0" w:color="auto"/>
        <w:bottom w:val="none" w:sz="0" w:space="0" w:color="auto"/>
        <w:right w:val="none" w:sz="0" w:space="0" w:color="auto"/>
      </w:divBdr>
    </w:div>
    <w:div w:id="1278829874">
      <w:bodyDiv w:val="1"/>
      <w:marLeft w:val="0"/>
      <w:marRight w:val="0"/>
      <w:marTop w:val="0"/>
      <w:marBottom w:val="0"/>
      <w:divBdr>
        <w:top w:val="none" w:sz="0" w:space="0" w:color="auto"/>
        <w:left w:val="none" w:sz="0" w:space="0" w:color="auto"/>
        <w:bottom w:val="none" w:sz="0" w:space="0" w:color="auto"/>
        <w:right w:val="none" w:sz="0" w:space="0" w:color="auto"/>
      </w:divBdr>
    </w:div>
    <w:div w:id="1292126544">
      <w:bodyDiv w:val="1"/>
      <w:marLeft w:val="0"/>
      <w:marRight w:val="0"/>
      <w:marTop w:val="0"/>
      <w:marBottom w:val="0"/>
      <w:divBdr>
        <w:top w:val="none" w:sz="0" w:space="0" w:color="auto"/>
        <w:left w:val="none" w:sz="0" w:space="0" w:color="auto"/>
        <w:bottom w:val="none" w:sz="0" w:space="0" w:color="auto"/>
        <w:right w:val="none" w:sz="0" w:space="0" w:color="auto"/>
      </w:divBdr>
    </w:div>
    <w:div w:id="1305892604">
      <w:bodyDiv w:val="1"/>
      <w:marLeft w:val="0"/>
      <w:marRight w:val="0"/>
      <w:marTop w:val="0"/>
      <w:marBottom w:val="0"/>
      <w:divBdr>
        <w:top w:val="none" w:sz="0" w:space="0" w:color="auto"/>
        <w:left w:val="none" w:sz="0" w:space="0" w:color="auto"/>
        <w:bottom w:val="none" w:sz="0" w:space="0" w:color="auto"/>
        <w:right w:val="none" w:sz="0" w:space="0" w:color="auto"/>
      </w:divBdr>
    </w:div>
    <w:div w:id="1309944589">
      <w:bodyDiv w:val="1"/>
      <w:marLeft w:val="0"/>
      <w:marRight w:val="0"/>
      <w:marTop w:val="0"/>
      <w:marBottom w:val="0"/>
      <w:divBdr>
        <w:top w:val="none" w:sz="0" w:space="0" w:color="auto"/>
        <w:left w:val="none" w:sz="0" w:space="0" w:color="auto"/>
        <w:bottom w:val="none" w:sz="0" w:space="0" w:color="auto"/>
        <w:right w:val="none" w:sz="0" w:space="0" w:color="auto"/>
      </w:divBdr>
    </w:div>
    <w:div w:id="1332099261">
      <w:bodyDiv w:val="1"/>
      <w:marLeft w:val="0"/>
      <w:marRight w:val="0"/>
      <w:marTop w:val="0"/>
      <w:marBottom w:val="0"/>
      <w:divBdr>
        <w:top w:val="none" w:sz="0" w:space="0" w:color="auto"/>
        <w:left w:val="none" w:sz="0" w:space="0" w:color="auto"/>
        <w:bottom w:val="none" w:sz="0" w:space="0" w:color="auto"/>
        <w:right w:val="none" w:sz="0" w:space="0" w:color="auto"/>
      </w:divBdr>
    </w:div>
    <w:div w:id="1335836127">
      <w:bodyDiv w:val="1"/>
      <w:marLeft w:val="0"/>
      <w:marRight w:val="0"/>
      <w:marTop w:val="0"/>
      <w:marBottom w:val="0"/>
      <w:divBdr>
        <w:top w:val="none" w:sz="0" w:space="0" w:color="auto"/>
        <w:left w:val="none" w:sz="0" w:space="0" w:color="auto"/>
        <w:bottom w:val="none" w:sz="0" w:space="0" w:color="auto"/>
        <w:right w:val="none" w:sz="0" w:space="0" w:color="auto"/>
      </w:divBdr>
    </w:div>
    <w:div w:id="1339113068">
      <w:bodyDiv w:val="1"/>
      <w:marLeft w:val="0"/>
      <w:marRight w:val="0"/>
      <w:marTop w:val="0"/>
      <w:marBottom w:val="0"/>
      <w:divBdr>
        <w:top w:val="none" w:sz="0" w:space="0" w:color="auto"/>
        <w:left w:val="none" w:sz="0" w:space="0" w:color="auto"/>
        <w:bottom w:val="none" w:sz="0" w:space="0" w:color="auto"/>
        <w:right w:val="none" w:sz="0" w:space="0" w:color="auto"/>
      </w:divBdr>
    </w:div>
    <w:div w:id="1351370418">
      <w:bodyDiv w:val="1"/>
      <w:marLeft w:val="0"/>
      <w:marRight w:val="0"/>
      <w:marTop w:val="0"/>
      <w:marBottom w:val="0"/>
      <w:divBdr>
        <w:top w:val="none" w:sz="0" w:space="0" w:color="auto"/>
        <w:left w:val="none" w:sz="0" w:space="0" w:color="auto"/>
        <w:bottom w:val="none" w:sz="0" w:space="0" w:color="auto"/>
        <w:right w:val="none" w:sz="0" w:space="0" w:color="auto"/>
      </w:divBdr>
    </w:div>
    <w:div w:id="1351373999">
      <w:bodyDiv w:val="1"/>
      <w:marLeft w:val="0"/>
      <w:marRight w:val="0"/>
      <w:marTop w:val="0"/>
      <w:marBottom w:val="0"/>
      <w:divBdr>
        <w:top w:val="none" w:sz="0" w:space="0" w:color="auto"/>
        <w:left w:val="none" w:sz="0" w:space="0" w:color="auto"/>
        <w:bottom w:val="none" w:sz="0" w:space="0" w:color="auto"/>
        <w:right w:val="none" w:sz="0" w:space="0" w:color="auto"/>
      </w:divBdr>
    </w:div>
    <w:div w:id="1352343397">
      <w:bodyDiv w:val="1"/>
      <w:marLeft w:val="0"/>
      <w:marRight w:val="0"/>
      <w:marTop w:val="0"/>
      <w:marBottom w:val="0"/>
      <w:divBdr>
        <w:top w:val="none" w:sz="0" w:space="0" w:color="auto"/>
        <w:left w:val="none" w:sz="0" w:space="0" w:color="auto"/>
        <w:bottom w:val="none" w:sz="0" w:space="0" w:color="auto"/>
        <w:right w:val="none" w:sz="0" w:space="0" w:color="auto"/>
      </w:divBdr>
    </w:div>
    <w:div w:id="1394699581">
      <w:bodyDiv w:val="1"/>
      <w:marLeft w:val="0"/>
      <w:marRight w:val="0"/>
      <w:marTop w:val="0"/>
      <w:marBottom w:val="0"/>
      <w:divBdr>
        <w:top w:val="none" w:sz="0" w:space="0" w:color="auto"/>
        <w:left w:val="none" w:sz="0" w:space="0" w:color="auto"/>
        <w:bottom w:val="none" w:sz="0" w:space="0" w:color="auto"/>
        <w:right w:val="none" w:sz="0" w:space="0" w:color="auto"/>
      </w:divBdr>
    </w:div>
    <w:div w:id="1407844365">
      <w:bodyDiv w:val="1"/>
      <w:marLeft w:val="0"/>
      <w:marRight w:val="0"/>
      <w:marTop w:val="0"/>
      <w:marBottom w:val="0"/>
      <w:divBdr>
        <w:top w:val="none" w:sz="0" w:space="0" w:color="auto"/>
        <w:left w:val="none" w:sz="0" w:space="0" w:color="auto"/>
        <w:bottom w:val="none" w:sz="0" w:space="0" w:color="auto"/>
        <w:right w:val="none" w:sz="0" w:space="0" w:color="auto"/>
      </w:divBdr>
    </w:div>
    <w:div w:id="1408923702">
      <w:bodyDiv w:val="1"/>
      <w:marLeft w:val="0"/>
      <w:marRight w:val="0"/>
      <w:marTop w:val="0"/>
      <w:marBottom w:val="0"/>
      <w:divBdr>
        <w:top w:val="none" w:sz="0" w:space="0" w:color="auto"/>
        <w:left w:val="none" w:sz="0" w:space="0" w:color="auto"/>
        <w:bottom w:val="none" w:sz="0" w:space="0" w:color="auto"/>
        <w:right w:val="none" w:sz="0" w:space="0" w:color="auto"/>
      </w:divBdr>
    </w:div>
    <w:div w:id="1413620585">
      <w:bodyDiv w:val="1"/>
      <w:marLeft w:val="0"/>
      <w:marRight w:val="0"/>
      <w:marTop w:val="0"/>
      <w:marBottom w:val="0"/>
      <w:divBdr>
        <w:top w:val="none" w:sz="0" w:space="0" w:color="auto"/>
        <w:left w:val="none" w:sz="0" w:space="0" w:color="auto"/>
        <w:bottom w:val="none" w:sz="0" w:space="0" w:color="auto"/>
        <w:right w:val="none" w:sz="0" w:space="0" w:color="auto"/>
      </w:divBdr>
    </w:div>
    <w:div w:id="1418940818">
      <w:bodyDiv w:val="1"/>
      <w:marLeft w:val="0"/>
      <w:marRight w:val="0"/>
      <w:marTop w:val="0"/>
      <w:marBottom w:val="0"/>
      <w:divBdr>
        <w:top w:val="none" w:sz="0" w:space="0" w:color="auto"/>
        <w:left w:val="none" w:sz="0" w:space="0" w:color="auto"/>
        <w:bottom w:val="none" w:sz="0" w:space="0" w:color="auto"/>
        <w:right w:val="none" w:sz="0" w:space="0" w:color="auto"/>
      </w:divBdr>
    </w:div>
    <w:div w:id="1426417268">
      <w:bodyDiv w:val="1"/>
      <w:marLeft w:val="0"/>
      <w:marRight w:val="0"/>
      <w:marTop w:val="0"/>
      <w:marBottom w:val="0"/>
      <w:divBdr>
        <w:top w:val="none" w:sz="0" w:space="0" w:color="auto"/>
        <w:left w:val="none" w:sz="0" w:space="0" w:color="auto"/>
        <w:bottom w:val="none" w:sz="0" w:space="0" w:color="auto"/>
        <w:right w:val="none" w:sz="0" w:space="0" w:color="auto"/>
      </w:divBdr>
    </w:div>
    <w:div w:id="1478642181">
      <w:bodyDiv w:val="1"/>
      <w:marLeft w:val="0"/>
      <w:marRight w:val="0"/>
      <w:marTop w:val="0"/>
      <w:marBottom w:val="0"/>
      <w:divBdr>
        <w:top w:val="none" w:sz="0" w:space="0" w:color="auto"/>
        <w:left w:val="none" w:sz="0" w:space="0" w:color="auto"/>
        <w:bottom w:val="none" w:sz="0" w:space="0" w:color="auto"/>
        <w:right w:val="none" w:sz="0" w:space="0" w:color="auto"/>
      </w:divBdr>
    </w:div>
    <w:div w:id="1482308687">
      <w:bodyDiv w:val="1"/>
      <w:marLeft w:val="0"/>
      <w:marRight w:val="0"/>
      <w:marTop w:val="0"/>
      <w:marBottom w:val="0"/>
      <w:divBdr>
        <w:top w:val="none" w:sz="0" w:space="0" w:color="auto"/>
        <w:left w:val="none" w:sz="0" w:space="0" w:color="auto"/>
        <w:bottom w:val="none" w:sz="0" w:space="0" w:color="auto"/>
        <w:right w:val="none" w:sz="0" w:space="0" w:color="auto"/>
      </w:divBdr>
    </w:div>
    <w:div w:id="1483765457">
      <w:bodyDiv w:val="1"/>
      <w:marLeft w:val="0"/>
      <w:marRight w:val="0"/>
      <w:marTop w:val="0"/>
      <w:marBottom w:val="0"/>
      <w:divBdr>
        <w:top w:val="none" w:sz="0" w:space="0" w:color="auto"/>
        <w:left w:val="none" w:sz="0" w:space="0" w:color="auto"/>
        <w:bottom w:val="none" w:sz="0" w:space="0" w:color="auto"/>
        <w:right w:val="none" w:sz="0" w:space="0" w:color="auto"/>
      </w:divBdr>
    </w:div>
    <w:div w:id="1485046153">
      <w:bodyDiv w:val="1"/>
      <w:marLeft w:val="0"/>
      <w:marRight w:val="0"/>
      <w:marTop w:val="0"/>
      <w:marBottom w:val="0"/>
      <w:divBdr>
        <w:top w:val="none" w:sz="0" w:space="0" w:color="auto"/>
        <w:left w:val="none" w:sz="0" w:space="0" w:color="auto"/>
        <w:bottom w:val="none" w:sz="0" w:space="0" w:color="auto"/>
        <w:right w:val="none" w:sz="0" w:space="0" w:color="auto"/>
      </w:divBdr>
    </w:div>
    <w:div w:id="1520312890">
      <w:bodyDiv w:val="1"/>
      <w:marLeft w:val="0"/>
      <w:marRight w:val="0"/>
      <w:marTop w:val="0"/>
      <w:marBottom w:val="0"/>
      <w:divBdr>
        <w:top w:val="none" w:sz="0" w:space="0" w:color="auto"/>
        <w:left w:val="none" w:sz="0" w:space="0" w:color="auto"/>
        <w:bottom w:val="none" w:sz="0" w:space="0" w:color="auto"/>
        <w:right w:val="none" w:sz="0" w:space="0" w:color="auto"/>
      </w:divBdr>
    </w:div>
    <w:div w:id="1550147844">
      <w:bodyDiv w:val="1"/>
      <w:marLeft w:val="0"/>
      <w:marRight w:val="0"/>
      <w:marTop w:val="0"/>
      <w:marBottom w:val="0"/>
      <w:divBdr>
        <w:top w:val="none" w:sz="0" w:space="0" w:color="auto"/>
        <w:left w:val="none" w:sz="0" w:space="0" w:color="auto"/>
        <w:bottom w:val="none" w:sz="0" w:space="0" w:color="auto"/>
        <w:right w:val="none" w:sz="0" w:space="0" w:color="auto"/>
      </w:divBdr>
    </w:div>
    <w:div w:id="1577670810">
      <w:bodyDiv w:val="1"/>
      <w:marLeft w:val="0"/>
      <w:marRight w:val="0"/>
      <w:marTop w:val="0"/>
      <w:marBottom w:val="0"/>
      <w:divBdr>
        <w:top w:val="none" w:sz="0" w:space="0" w:color="auto"/>
        <w:left w:val="none" w:sz="0" w:space="0" w:color="auto"/>
        <w:bottom w:val="none" w:sz="0" w:space="0" w:color="auto"/>
        <w:right w:val="none" w:sz="0" w:space="0" w:color="auto"/>
      </w:divBdr>
    </w:div>
    <w:div w:id="1578393848">
      <w:bodyDiv w:val="1"/>
      <w:marLeft w:val="0"/>
      <w:marRight w:val="0"/>
      <w:marTop w:val="0"/>
      <w:marBottom w:val="0"/>
      <w:divBdr>
        <w:top w:val="none" w:sz="0" w:space="0" w:color="auto"/>
        <w:left w:val="none" w:sz="0" w:space="0" w:color="auto"/>
        <w:bottom w:val="none" w:sz="0" w:space="0" w:color="auto"/>
        <w:right w:val="none" w:sz="0" w:space="0" w:color="auto"/>
      </w:divBdr>
    </w:div>
    <w:div w:id="1586838352">
      <w:bodyDiv w:val="1"/>
      <w:marLeft w:val="0"/>
      <w:marRight w:val="0"/>
      <w:marTop w:val="0"/>
      <w:marBottom w:val="0"/>
      <w:divBdr>
        <w:top w:val="none" w:sz="0" w:space="0" w:color="auto"/>
        <w:left w:val="none" w:sz="0" w:space="0" w:color="auto"/>
        <w:bottom w:val="none" w:sz="0" w:space="0" w:color="auto"/>
        <w:right w:val="none" w:sz="0" w:space="0" w:color="auto"/>
      </w:divBdr>
    </w:div>
    <w:div w:id="1587808836">
      <w:bodyDiv w:val="1"/>
      <w:marLeft w:val="0"/>
      <w:marRight w:val="0"/>
      <w:marTop w:val="0"/>
      <w:marBottom w:val="0"/>
      <w:divBdr>
        <w:top w:val="none" w:sz="0" w:space="0" w:color="auto"/>
        <w:left w:val="none" w:sz="0" w:space="0" w:color="auto"/>
        <w:bottom w:val="none" w:sz="0" w:space="0" w:color="auto"/>
        <w:right w:val="none" w:sz="0" w:space="0" w:color="auto"/>
      </w:divBdr>
    </w:div>
    <w:div w:id="1593005379">
      <w:bodyDiv w:val="1"/>
      <w:marLeft w:val="0"/>
      <w:marRight w:val="0"/>
      <w:marTop w:val="0"/>
      <w:marBottom w:val="0"/>
      <w:divBdr>
        <w:top w:val="none" w:sz="0" w:space="0" w:color="auto"/>
        <w:left w:val="none" w:sz="0" w:space="0" w:color="auto"/>
        <w:bottom w:val="none" w:sz="0" w:space="0" w:color="auto"/>
        <w:right w:val="none" w:sz="0" w:space="0" w:color="auto"/>
      </w:divBdr>
    </w:div>
    <w:div w:id="1607227220">
      <w:bodyDiv w:val="1"/>
      <w:marLeft w:val="0"/>
      <w:marRight w:val="0"/>
      <w:marTop w:val="0"/>
      <w:marBottom w:val="0"/>
      <w:divBdr>
        <w:top w:val="none" w:sz="0" w:space="0" w:color="auto"/>
        <w:left w:val="none" w:sz="0" w:space="0" w:color="auto"/>
        <w:bottom w:val="none" w:sz="0" w:space="0" w:color="auto"/>
        <w:right w:val="none" w:sz="0" w:space="0" w:color="auto"/>
      </w:divBdr>
    </w:div>
    <w:div w:id="1618296386">
      <w:bodyDiv w:val="1"/>
      <w:marLeft w:val="0"/>
      <w:marRight w:val="0"/>
      <w:marTop w:val="0"/>
      <w:marBottom w:val="0"/>
      <w:divBdr>
        <w:top w:val="none" w:sz="0" w:space="0" w:color="auto"/>
        <w:left w:val="none" w:sz="0" w:space="0" w:color="auto"/>
        <w:bottom w:val="none" w:sz="0" w:space="0" w:color="auto"/>
        <w:right w:val="none" w:sz="0" w:space="0" w:color="auto"/>
      </w:divBdr>
    </w:div>
    <w:div w:id="1620800623">
      <w:bodyDiv w:val="1"/>
      <w:marLeft w:val="0"/>
      <w:marRight w:val="0"/>
      <w:marTop w:val="0"/>
      <w:marBottom w:val="0"/>
      <w:divBdr>
        <w:top w:val="none" w:sz="0" w:space="0" w:color="auto"/>
        <w:left w:val="none" w:sz="0" w:space="0" w:color="auto"/>
        <w:bottom w:val="none" w:sz="0" w:space="0" w:color="auto"/>
        <w:right w:val="none" w:sz="0" w:space="0" w:color="auto"/>
      </w:divBdr>
    </w:div>
    <w:div w:id="1630622099">
      <w:bodyDiv w:val="1"/>
      <w:marLeft w:val="0"/>
      <w:marRight w:val="0"/>
      <w:marTop w:val="0"/>
      <w:marBottom w:val="0"/>
      <w:divBdr>
        <w:top w:val="none" w:sz="0" w:space="0" w:color="auto"/>
        <w:left w:val="none" w:sz="0" w:space="0" w:color="auto"/>
        <w:bottom w:val="none" w:sz="0" w:space="0" w:color="auto"/>
        <w:right w:val="none" w:sz="0" w:space="0" w:color="auto"/>
      </w:divBdr>
    </w:div>
    <w:div w:id="1633250537">
      <w:bodyDiv w:val="1"/>
      <w:marLeft w:val="0"/>
      <w:marRight w:val="0"/>
      <w:marTop w:val="0"/>
      <w:marBottom w:val="0"/>
      <w:divBdr>
        <w:top w:val="none" w:sz="0" w:space="0" w:color="auto"/>
        <w:left w:val="none" w:sz="0" w:space="0" w:color="auto"/>
        <w:bottom w:val="none" w:sz="0" w:space="0" w:color="auto"/>
        <w:right w:val="none" w:sz="0" w:space="0" w:color="auto"/>
      </w:divBdr>
    </w:div>
    <w:div w:id="1661418924">
      <w:bodyDiv w:val="1"/>
      <w:marLeft w:val="0"/>
      <w:marRight w:val="0"/>
      <w:marTop w:val="0"/>
      <w:marBottom w:val="0"/>
      <w:divBdr>
        <w:top w:val="none" w:sz="0" w:space="0" w:color="auto"/>
        <w:left w:val="none" w:sz="0" w:space="0" w:color="auto"/>
        <w:bottom w:val="none" w:sz="0" w:space="0" w:color="auto"/>
        <w:right w:val="none" w:sz="0" w:space="0" w:color="auto"/>
      </w:divBdr>
    </w:div>
    <w:div w:id="1671180976">
      <w:bodyDiv w:val="1"/>
      <w:marLeft w:val="0"/>
      <w:marRight w:val="0"/>
      <w:marTop w:val="0"/>
      <w:marBottom w:val="0"/>
      <w:divBdr>
        <w:top w:val="none" w:sz="0" w:space="0" w:color="auto"/>
        <w:left w:val="none" w:sz="0" w:space="0" w:color="auto"/>
        <w:bottom w:val="none" w:sz="0" w:space="0" w:color="auto"/>
        <w:right w:val="none" w:sz="0" w:space="0" w:color="auto"/>
      </w:divBdr>
    </w:div>
    <w:div w:id="1678145822">
      <w:bodyDiv w:val="1"/>
      <w:marLeft w:val="0"/>
      <w:marRight w:val="0"/>
      <w:marTop w:val="0"/>
      <w:marBottom w:val="0"/>
      <w:divBdr>
        <w:top w:val="none" w:sz="0" w:space="0" w:color="auto"/>
        <w:left w:val="none" w:sz="0" w:space="0" w:color="auto"/>
        <w:bottom w:val="none" w:sz="0" w:space="0" w:color="auto"/>
        <w:right w:val="none" w:sz="0" w:space="0" w:color="auto"/>
      </w:divBdr>
      <w:divsChild>
        <w:div w:id="2134789244">
          <w:marLeft w:val="0"/>
          <w:marRight w:val="0"/>
          <w:marTop w:val="0"/>
          <w:marBottom w:val="0"/>
          <w:divBdr>
            <w:top w:val="none" w:sz="0" w:space="0" w:color="auto"/>
            <w:left w:val="none" w:sz="0" w:space="0" w:color="auto"/>
            <w:bottom w:val="none" w:sz="0" w:space="0" w:color="auto"/>
            <w:right w:val="none" w:sz="0" w:space="0" w:color="auto"/>
          </w:divBdr>
          <w:divsChild>
            <w:div w:id="1703048821">
              <w:marLeft w:val="0"/>
              <w:marRight w:val="0"/>
              <w:marTop w:val="0"/>
              <w:marBottom w:val="0"/>
              <w:divBdr>
                <w:top w:val="none" w:sz="0" w:space="0" w:color="auto"/>
                <w:left w:val="none" w:sz="0" w:space="0" w:color="auto"/>
                <w:bottom w:val="none" w:sz="0" w:space="0" w:color="auto"/>
                <w:right w:val="none" w:sz="0" w:space="0" w:color="auto"/>
              </w:divBdr>
              <w:divsChild>
                <w:div w:id="2092963754">
                  <w:marLeft w:val="0"/>
                  <w:marRight w:val="0"/>
                  <w:marTop w:val="0"/>
                  <w:marBottom w:val="0"/>
                  <w:divBdr>
                    <w:top w:val="none" w:sz="0" w:space="0" w:color="auto"/>
                    <w:left w:val="none" w:sz="0" w:space="0" w:color="auto"/>
                    <w:bottom w:val="none" w:sz="0" w:space="0" w:color="auto"/>
                    <w:right w:val="none" w:sz="0" w:space="0" w:color="auto"/>
                  </w:divBdr>
                  <w:divsChild>
                    <w:div w:id="1701543871">
                      <w:marLeft w:val="0"/>
                      <w:marRight w:val="0"/>
                      <w:marTop w:val="0"/>
                      <w:marBottom w:val="0"/>
                      <w:divBdr>
                        <w:top w:val="none" w:sz="0" w:space="0" w:color="auto"/>
                        <w:left w:val="none" w:sz="0" w:space="0" w:color="auto"/>
                        <w:bottom w:val="none" w:sz="0" w:space="0" w:color="auto"/>
                        <w:right w:val="none" w:sz="0" w:space="0" w:color="auto"/>
                      </w:divBdr>
                      <w:divsChild>
                        <w:div w:id="130555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249519">
          <w:marLeft w:val="0"/>
          <w:marRight w:val="0"/>
          <w:marTop w:val="0"/>
          <w:marBottom w:val="0"/>
          <w:divBdr>
            <w:top w:val="none" w:sz="0" w:space="0" w:color="auto"/>
            <w:left w:val="none" w:sz="0" w:space="0" w:color="auto"/>
            <w:bottom w:val="none" w:sz="0" w:space="0" w:color="auto"/>
            <w:right w:val="none" w:sz="0" w:space="0" w:color="auto"/>
          </w:divBdr>
          <w:divsChild>
            <w:div w:id="661855563">
              <w:marLeft w:val="0"/>
              <w:marRight w:val="0"/>
              <w:marTop w:val="0"/>
              <w:marBottom w:val="0"/>
              <w:divBdr>
                <w:top w:val="none" w:sz="0" w:space="0" w:color="auto"/>
                <w:left w:val="none" w:sz="0" w:space="0" w:color="auto"/>
                <w:bottom w:val="none" w:sz="0" w:space="0" w:color="auto"/>
                <w:right w:val="none" w:sz="0" w:space="0" w:color="auto"/>
              </w:divBdr>
              <w:divsChild>
                <w:div w:id="1217427589">
                  <w:marLeft w:val="0"/>
                  <w:marRight w:val="0"/>
                  <w:marTop w:val="0"/>
                  <w:marBottom w:val="0"/>
                  <w:divBdr>
                    <w:top w:val="none" w:sz="0" w:space="0" w:color="auto"/>
                    <w:left w:val="none" w:sz="0" w:space="0" w:color="auto"/>
                    <w:bottom w:val="none" w:sz="0" w:space="0" w:color="auto"/>
                    <w:right w:val="none" w:sz="0" w:space="0" w:color="auto"/>
                  </w:divBdr>
                  <w:divsChild>
                    <w:div w:id="1756898325">
                      <w:marLeft w:val="0"/>
                      <w:marRight w:val="0"/>
                      <w:marTop w:val="0"/>
                      <w:marBottom w:val="0"/>
                      <w:divBdr>
                        <w:top w:val="none" w:sz="0" w:space="0" w:color="auto"/>
                        <w:left w:val="none" w:sz="0" w:space="0" w:color="auto"/>
                        <w:bottom w:val="none" w:sz="0" w:space="0" w:color="auto"/>
                        <w:right w:val="none" w:sz="0" w:space="0" w:color="auto"/>
                      </w:divBdr>
                      <w:divsChild>
                        <w:div w:id="648094361">
                          <w:marLeft w:val="0"/>
                          <w:marRight w:val="0"/>
                          <w:marTop w:val="0"/>
                          <w:marBottom w:val="0"/>
                          <w:divBdr>
                            <w:top w:val="none" w:sz="0" w:space="0" w:color="auto"/>
                            <w:left w:val="none" w:sz="0" w:space="0" w:color="auto"/>
                            <w:bottom w:val="none" w:sz="0" w:space="0" w:color="auto"/>
                            <w:right w:val="none" w:sz="0" w:space="0" w:color="auto"/>
                          </w:divBdr>
                          <w:divsChild>
                            <w:div w:id="133911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3556565">
      <w:bodyDiv w:val="1"/>
      <w:marLeft w:val="0"/>
      <w:marRight w:val="0"/>
      <w:marTop w:val="0"/>
      <w:marBottom w:val="0"/>
      <w:divBdr>
        <w:top w:val="none" w:sz="0" w:space="0" w:color="auto"/>
        <w:left w:val="none" w:sz="0" w:space="0" w:color="auto"/>
        <w:bottom w:val="none" w:sz="0" w:space="0" w:color="auto"/>
        <w:right w:val="none" w:sz="0" w:space="0" w:color="auto"/>
      </w:divBdr>
    </w:div>
    <w:div w:id="1711222792">
      <w:bodyDiv w:val="1"/>
      <w:marLeft w:val="0"/>
      <w:marRight w:val="0"/>
      <w:marTop w:val="0"/>
      <w:marBottom w:val="0"/>
      <w:divBdr>
        <w:top w:val="none" w:sz="0" w:space="0" w:color="auto"/>
        <w:left w:val="none" w:sz="0" w:space="0" w:color="auto"/>
        <w:bottom w:val="none" w:sz="0" w:space="0" w:color="auto"/>
        <w:right w:val="none" w:sz="0" w:space="0" w:color="auto"/>
      </w:divBdr>
    </w:div>
    <w:div w:id="1722553864">
      <w:bodyDiv w:val="1"/>
      <w:marLeft w:val="0"/>
      <w:marRight w:val="0"/>
      <w:marTop w:val="0"/>
      <w:marBottom w:val="0"/>
      <w:divBdr>
        <w:top w:val="none" w:sz="0" w:space="0" w:color="auto"/>
        <w:left w:val="none" w:sz="0" w:space="0" w:color="auto"/>
        <w:bottom w:val="none" w:sz="0" w:space="0" w:color="auto"/>
        <w:right w:val="none" w:sz="0" w:space="0" w:color="auto"/>
      </w:divBdr>
      <w:divsChild>
        <w:div w:id="114717343">
          <w:marLeft w:val="720"/>
          <w:marRight w:val="0"/>
          <w:marTop w:val="150"/>
          <w:marBottom w:val="0"/>
          <w:divBdr>
            <w:top w:val="none" w:sz="0" w:space="0" w:color="auto"/>
            <w:left w:val="none" w:sz="0" w:space="0" w:color="auto"/>
            <w:bottom w:val="none" w:sz="0" w:space="0" w:color="auto"/>
            <w:right w:val="none" w:sz="0" w:space="0" w:color="auto"/>
          </w:divBdr>
        </w:div>
        <w:div w:id="2057969846">
          <w:marLeft w:val="720"/>
          <w:marRight w:val="0"/>
          <w:marTop w:val="150"/>
          <w:marBottom w:val="0"/>
          <w:divBdr>
            <w:top w:val="none" w:sz="0" w:space="0" w:color="auto"/>
            <w:left w:val="none" w:sz="0" w:space="0" w:color="auto"/>
            <w:bottom w:val="none" w:sz="0" w:space="0" w:color="auto"/>
            <w:right w:val="none" w:sz="0" w:space="0" w:color="auto"/>
          </w:divBdr>
        </w:div>
        <w:div w:id="1552618350">
          <w:marLeft w:val="720"/>
          <w:marRight w:val="0"/>
          <w:marTop w:val="150"/>
          <w:marBottom w:val="0"/>
          <w:divBdr>
            <w:top w:val="none" w:sz="0" w:space="0" w:color="auto"/>
            <w:left w:val="none" w:sz="0" w:space="0" w:color="auto"/>
            <w:bottom w:val="none" w:sz="0" w:space="0" w:color="auto"/>
            <w:right w:val="none" w:sz="0" w:space="0" w:color="auto"/>
          </w:divBdr>
        </w:div>
        <w:div w:id="23215138">
          <w:marLeft w:val="720"/>
          <w:marRight w:val="0"/>
          <w:marTop w:val="150"/>
          <w:marBottom w:val="0"/>
          <w:divBdr>
            <w:top w:val="none" w:sz="0" w:space="0" w:color="auto"/>
            <w:left w:val="none" w:sz="0" w:space="0" w:color="auto"/>
            <w:bottom w:val="none" w:sz="0" w:space="0" w:color="auto"/>
            <w:right w:val="none" w:sz="0" w:space="0" w:color="auto"/>
          </w:divBdr>
        </w:div>
        <w:div w:id="2073307343">
          <w:marLeft w:val="720"/>
          <w:marRight w:val="0"/>
          <w:marTop w:val="150"/>
          <w:marBottom w:val="0"/>
          <w:divBdr>
            <w:top w:val="none" w:sz="0" w:space="0" w:color="auto"/>
            <w:left w:val="none" w:sz="0" w:space="0" w:color="auto"/>
            <w:bottom w:val="none" w:sz="0" w:space="0" w:color="auto"/>
            <w:right w:val="none" w:sz="0" w:space="0" w:color="auto"/>
          </w:divBdr>
        </w:div>
        <w:div w:id="141972275">
          <w:marLeft w:val="720"/>
          <w:marRight w:val="0"/>
          <w:marTop w:val="150"/>
          <w:marBottom w:val="0"/>
          <w:divBdr>
            <w:top w:val="none" w:sz="0" w:space="0" w:color="auto"/>
            <w:left w:val="none" w:sz="0" w:space="0" w:color="auto"/>
            <w:bottom w:val="none" w:sz="0" w:space="0" w:color="auto"/>
            <w:right w:val="none" w:sz="0" w:space="0" w:color="auto"/>
          </w:divBdr>
        </w:div>
      </w:divsChild>
    </w:div>
    <w:div w:id="1743068210">
      <w:bodyDiv w:val="1"/>
      <w:marLeft w:val="0"/>
      <w:marRight w:val="0"/>
      <w:marTop w:val="0"/>
      <w:marBottom w:val="0"/>
      <w:divBdr>
        <w:top w:val="none" w:sz="0" w:space="0" w:color="auto"/>
        <w:left w:val="none" w:sz="0" w:space="0" w:color="auto"/>
        <w:bottom w:val="none" w:sz="0" w:space="0" w:color="auto"/>
        <w:right w:val="none" w:sz="0" w:space="0" w:color="auto"/>
      </w:divBdr>
    </w:div>
    <w:div w:id="1747606535">
      <w:bodyDiv w:val="1"/>
      <w:marLeft w:val="0"/>
      <w:marRight w:val="0"/>
      <w:marTop w:val="0"/>
      <w:marBottom w:val="0"/>
      <w:divBdr>
        <w:top w:val="none" w:sz="0" w:space="0" w:color="auto"/>
        <w:left w:val="none" w:sz="0" w:space="0" w:color="auto"/>
        <w:bottom w:val="none" w:sz="0" w:space="0" w:color="auto"/>
        <w:right w:val="none" w:sz="0" w:space="0" w:color="auto"/>
      </w:divBdr>
    </w:div>
    <w:div w:id="1755978579">
      <w:bodyDiv w:val="1"/>
      <w:marLeft w:val="0"/>
      <w:marRight w:val="0"/>
      <w:marTop w:val="0"/>
      <w:marBottom w:val="0"/>
      <w:divBdr>
        <w:top w:val="none" w:sz="0" w:space="0" w:color="auto"/>
        <w:left w:val="none" w:sz="0" w:space="0" w:color="auto"/>
        <w:bottom w:val="none" w:sz="0" w:space="0" w:color="auto"/>
        <w:right w:val="none" w:sz="0" w:space="0" w:color="auto"/>
      </w:divBdr>
    </w:div>
    <w:div w:id="1772120215">
      <w:bodyDiv w:val="1"/>
      <w:marLeft w:val="0"/>
      <w:marRight w:val="0"/>
      <w:marTop w:val="0"/>
      <w:marBottom w:val="0"/>
      <w:divBdr>
        <w:top w:val="none" w:sz="0" w:space="0" w:color="auto"/>
        <w:left w:val="none" w:sz="0" w:space="0" w:color="auto"/>
        <w:bottom w:val="none" w:sz="0" w:space="0" w:color="auto"/>
        <w:right w:val="none" w:sz="0" w:space="0" w:color="auto"/>
      </w:divBdr>
    </w:div>
    <w:div w:id="1795636651">
      <w:bodyDiv w:val="1"/>
      <w:marLeft w:val="0"/>
      <w:marRight w:val="0"/>
      <w:marTop w:val="0"/>
      <w:marBottom w:val="0"/>
      <w:divBdr>
        <w:top w:val="none" w:sz="0" w:space="0" w:color="auto"/>
        <w:left w:val="none" w:sz="0" w:space="0" w:color="auto"/>
        <w:bottom w:val="none" w:sz="0" w:space="0" w:color="auto"/>
        <w:right w:val="none" w:sz="0" w:space="0" w:color="auto"/>
      </w:divBdr>
    </w:div>
    <w:div w:id="1796948558">
      <w:bodyDiv w:val="1"/>
      <w:marLeft w:val="0"/>
      <w:marRight w:val="0"/>
      <w:marTop w:val="0"/>
      <w:marBottom w:val="0"/>
      <w:divBdr>
        <w:top w:val="none" w:sz="0" w:space="0" w:color="auto"/>
        <w:left w:val="none" w:sz="0" w:space="0" w:color="auto"/>
        <w:bottom w:val="none" w:sz="0" w:space="0" w:color="auto"/>
        <w:right w:val="none" w:sz="0" w:space="0" w:color="auto"/>
      </w:divBdr>
    </w:div>
    <w:div w:id="1803885629">
      <w:bodyDiv w:val="1"/>
      <w:marLeft w:val="0"/>
      <w:marRight w:val="0"/>
      <w:marTop w:val="0"/>
      <w:marBottom w:val="0"/>
      <w:divBdr>
        <w:top w:val="none" w:sz="0" w:space="0" w:color="auto"/>
        <w:left w:val="none" w:sz="0" w:space="0" w:color="auto"/>
        <w:bottom w:val="none" w:sz="0" w:space="0" w:color="auto"/>
        <w:right w:val="none" w:sz="0" w:space="0" w:color="auto"/>
      </w:divBdr>
    </w:div>
    <w:div w:id="1810905043">
      <w:bodyDiv w:val="1"/>
      <w:marLeft w:val="0"/>
      <w:marRight w:val="0"/>
      <w:marTop w:val="0"/>
      <w:marBottom w:val="0"/>
      <w:divBdr>
        <w:top w:val="none" w:sz="0" w:space="0" w:color="auto"/>
        <w:left w:val="none" w:sz="0" w:space="0" w:color="auto"/>
        <w:bottom w:val="none" w:sz="0" w:space="0" w:color="auto"/>
        <w:right w:val="none" w:sz="0" w:space="0" w:color="auto"/>
      </w:divBdr>
    </w:div>
    <w:div w:id="1819034655">
      <w:bodyDiv w:val="1"/>
      <w:marLeft w:val="0"/>
      <w:marRight w:val="0"/>
      <w:marTop w:val="0"/>
      <w:marBottom w:val="0"/>
      <w:divBdr>
        <w:top w:val="none" w:sz="0" w:space="0" w:color="auto"/>
        <w:left w:val="none" w:sz="0" w:space="0" w:color="auto"/>
        <w:bottom w:val="none" w:sz="0" w:space="0" w:color="auto"/>
        <w:right w:val="none" w:sz="0" w:space="0" w:color="auto"/>
      </w:divBdr>
    </w:div>
    <w:div w:id="1819492928">
      <w:bodyDiv w:val="1"/>
      <w:marLeft w:val="0"/>
      <w:marRight w:val="0"/>
      <w:marTop w:val="0"/>
      <w:marBottom w:val="0"/>
      <w:divBdr>
        <w:top w:val="none" w:sz="0" w:space="0" w:color="auto"/>
        <w:left w:val="none" w:sz="0" w:space="0" w:color="auto"/>
        <w:bottom w:val="none" w:sz="0" w:space="0" w:color="auto"/>
        <w:right w:val="none" w:sz="0" w:space="0" w:color="auto"/>
      </w:divBdr>
    </w:div>
    <w:div w:id="1830173173">
      <w:bodyDiv w:val="1"/>
      <w:marLeft w:val="0"/>
      <w:marRight w:val="0"/>
      <w:marTop w:val="0"/>
      <w:marBottom w:val="0"/>
      <w:divBdr>
        <w:top w:val="none" w:sz="0" w:space="0" w:color="auto"/>
        <w:left w:val="none" w:sz="0" w:space="0" w:color="auto"/>
        <w:bottom w:val="none" w:sz="0" w:space="0" w:color="auto"/>
        <w:right w:val="none" w:sz="0" w:space="0" w:color="auto"/>
      </w:divBdr>
    </w:div>
    <w:div w:id="1851413001">
      <w:bodyDiv w:val="1"/>
      <w:marLeft w:val="0"/>
      <w:marRight w:val="0"/>
      <w:marTop w:val="0"/>
      <w:marBottom w:val="0"/>
      <w:divBdr>
        <w:top w:val="none" w:sz="0" w:space="0" w:color="auto"/>
        <w:left w:val="none" w:sz="0" w:space="0" w:color="auto"/>
        <w:bottom w:val="none" w:sz="0" w:space="0" w:color="auto"/>
        <w:right w:val="none" w:sz="0" w:space="0" w:color="auto"/>
      </w:divBdr>
    </w:div>
    <w:div w:id="1857227695">
      <w:bodyDiv w:val="1"/>
      <w:marLeft w:val="0"/>
      <w:marRight w:val="0"/>
      <w:marTop w:val="0"/>
      <w:marBottom w:val="0"/>
      <w:divBdr>
        <w:top w:val="none" w:sz="0" w:space="0" w:color="auto"/>
        <w:left w:val="none" w:sz="0" w:space="0" w:color="auto"/>
        <w:bottom w:val="none" w:sz="0" w:space="0" w:color="auto"/>
        <w:right w:val="none" w:sz="0" w:space="0" w:color="auto"/>
      </w:divBdr>
    </w:div>
    <w:div w:id="1863401670">
      <w:bodyDiv w:val="1"/>
      <w:marLeft w:val="0"/>
      <w:marRight w:val="0"/>
      <w:marTop w:val="0"/>
      <w:marBottom w:val="0"/>
      <w:divBdr>
        <w:top w:val="none" w:sz="0" w:space="0" w:color="auto"/>
        <w:left w:val="none" w:sz="0" w:space="0" w:color="auto"/>
        <w:bottom w:val="none" w:sz="0" w:space="0" w:color="auto"/>
        <w:right w:val="none" w:sz="0" w:space="0" w:color="auto"/>
      </w:divBdr>
    </w:div>
    <w:div w:id="1880389744">
      <w:bodyDiv w:val="1"/>
      <w:marLeft w:val="0"/>
      <w:marRight w:val="0"/>
      <w:marTop w:val="0"/>
      <w:marBottom w:val="0"/>
      <w:divBdr>
        <w:top w:val="none" w:sz="0" w:space="0" w:color="auto"/>
        <w:left w:val="none" w:sz="0" w:space="0" w:color="auto"/>
        <w:bottom w:val="none" w:sz="0" w:space="0" w:color="auto"/>
        <w:right w:val="none" w:sz="0" w:space="0" w:color="auto"/>
      </w:divBdr>
    </w:div>
    <w:div w:id="1883589345">
      <w:bodyDiv w:val="1"/>
      <w:marLeft w:val="0"/>
      <w:marRight w:val="0"/>
      <w:marTop w:val="0"/>
      <w:marBottom w:val="0"/>
      <w:divBdr>
        <w:top w:val="none" w:sz="0" w:space="0" w:color="auto"/>
        <w:left w:val="none" w:sz="0" w:space="0" w:color="auto"/>
        <w:bottom w:val="none" w:sz="0" w:space="0" w:color="auto"/>
        <w:right w:val="none" w:sz="0" w:space="0" w:color="auto"/>
      </w:divBdr>
    </w:div>
    <w:div w:id="1888371341">
      <w:bodyDiv w:val="1"/>
      <w:marLeft w:val="0"/>
      <w:marRight w:val="0"/>
      <w:marTop w:val="0"/>
      <w:marBottom w:val="0"/>
      <w:divBdr>
        <w:top w:val="none" w:sz="0" w:space="0" w:color="auto"/>
        <w:left w:val="none" w:sz="0" w:space="0" w:color="auto"/>
        <w:bottom w:val="none" w:sz="0" w:space="0" w:color="auto"/>
        <w:right w:val="none" w:sz="0" w:space="0" w:color="auto"/>
      </w:divBdr>
    </w:div>
    <w:div w:id="1894388980">
      <w:bodyDiv w:val="1"/>
      <w:marLeft w:val="0"/>
      <w:marRight w:val="0"/>
      <w:marTop w:val="0"/>
      <w:marBottom w:val="0"/>
      <w:divBdr>
        <w:top w:val="none" w:sz="0" w:space="0" w:color="auto"/>
        <w:left w:val="none" w:sz="0" w:space="0" w:color="auto"/>
        <w:bottom w:val="none" w:sz="0" w:space="0" w:color="auto"/>
        <w:right w:val="none" w:sz="0" w:space="0" w:color="auto"/>
      </w:divBdr>
    </w:div>
    <w:div w:id="1929580223">
      <w:bodyDiv w:val="1"/>
      <w:marLeft w:val="0"/>
      <w:marRight w:val="0"/>
      <w:marTop w:val="0"/>
      <w:marBottom w:val="0"/>
      <w:divBdr>
        <w:top w:val="none" w:sz="0" w:space="0" w:color="auto"/>
        <w:left w:val="none" w:sz="0" w:space="0" w:color="auto"/>
        <w:bottom w:val="none" w:sz="0" w:space="0" w:color="auto"/>
        <w:right w:val="none" w:sz="0" w:space="0" w:color="auto"/>
      </w:divBdr>
    </w:div>
    <w:div w:id="1959334529">
      <w:bodyDiv w:val="1"/>
      <w:marLeft w:val="0"/>
      <w:marRight w:val="0"/>
      <w:marTop w:val="0"/>
      <w:marBottom w:val="0"/>
      <w:divBdr>
        <w:top w:val="none" w:sz="0" w:space="0" w:color="auto"/>
        <w:left w:val="none" w:sz="0" w:space="0" w:color="auto"/>
        <w:bottom w:val="none" w:sz="0" w:space="0" w:color="auto"/>
        <w:right w:val="none" w:sz="0" w:space="0" w:color="auto"/>
      </w:divBdr>
    </w:div>
    <w:div w:id="1987512547">
      <w:bodyDiv w:val="1"/>
      <w:marLeft w:val="0"/>
      <w:marRight w:val="0"/>
      <w:marTop w:val="0"/>
      <w:marBottom w:val="0"/>
      <w:divBdr>
        <w:top w:val="none" w:sz="0" w:space="0" w:color="auto"/>
        <w:left w:val="none" w:sz="0" w:space="0" w:color="auto"/>
        <w:bottom w:val="none" w:sz="0" w:space="0" w:color="auto"/>
        <w:right w:val="none" w:sz="0" w:space="0" w:color="auto"/>
      </w:divBdr>
    </w:div>
    <w:div w:id="1993216808">
      <w:bodyDiv w:val="1"/>
      <w:marLeft w:val="0"/>
      <w:marRight w:val="0"/>
      <w:marTop w:val="0"/>
      <w:marBottom w:val="0"/>
      <w:divBdr>
        <w:top w:val="none" w:sz="0" w:space="0" w:color="auto"/>
        <w:left w:val="none" w:sz="0" w:space="0" w:color="auto"/>
        <w:bottom w:val="none" w:sz="0" w:space="0" w:color="auto"/>
        <w:right w:val="none" w:sz="0" w:space="0" w:color="auto"/>
      </w:divBdr>
    </w:div>
    <w:div w:id="1994723486">
      <w:bodyDiv w:val="1"/>
      <w:marLeft w:val="0"/>
      <w:marRight w:val="0"/>
      <w:marTop w:val="0"/>
      <w:marBottom w:val="0"/>
      <w:divBdr>
        <w:top w:val="none" w:sz="0" w:space="0" w:color="auto"/>
        <w:left w:val="none" w:sz="0" w:space="0" w:color="auto"/>
        <w:bottom w:val="none" w:sz="0" w:space="0" w:color="auto"/>
        <w:right w:val="none" w:sz="0" w:space="0" w:color="auto"/>
      </w:divBdr>
    </w:div>
    <w:div w:id="2022773757">
      <w:bodyDiv w:val="1"/>
      <w:marLeft w:val="0"/>
      <w:marRight w:val="0"/>
      <w:marTop w:val="0"/>
      <w:marBottom w:val="0"/>
      <w:divBdr>
        <w:top w:val="none" w:sz="0" w:space="0" w:color="auto"/>
        <w:left w:val="none" w:sz="0" w:space="0" w:color="auto"/>
        <w:bottom w:val="none" w:sz="0" w:space="0" w:color="auto"/>
        <w:right w:val="none" w:sz="0" w:space="0" w:color="auto"/>
      </w:divBdr>
    </w:div>
    <w:div w:id="2050760429">
      <w:bodyDiv w:val="1"/>
      <w:marLeft w:val="0"/>
      <w:marRight w:val="0"/>
      <w:marTop w:val="0"/>
      <w:marBottom w:val="0"/>
      <w:divBdr>
        <w:top w:val="none" w:sz="0" w:space="0" w:color="auto"/>
        <w:left w:val="none" w:sz="0" w:space="0" w:color="auto"/>
        <w:bottom w:val="none" w:sz="0" w:space="0" w:color="auto"/>
        <w:right w:val="none" w:sz="0" w:space="0" w:color="auto"/>
      </w:divBdr>
    </w:div>
    <w:div w:id="2058552424">
      <w:bodyDiv w:val="1"/>
      <w:marLeft w:val="0"/>
      <w:marRight w:val="0"/>
      <w:marTop w:val="0"/>
      <w:marBottom w:val="0"/>
      <w:divBdr>
        <w:top w:val="none" w:sz="0" w:space="0" w:color="auto"/>
        <w:left w:val="none" w:sz="0" w:space="0" w:color="auto"/>
        <w:bottom w:val="none" w:sz="0" w:space="0" w:color="auto"/>
        <w:right w:val="none" w:sz="0" w:space="0" w:color="auto"/>
      </w:divBdr>
    </w:div>
    <w:div w:id="2121411106">
      <w:bodyDiv w:val="1"/>
      <w:marLeft w:val="0"/>
      <w:marRight w:val="0"/>
      <w:marTop w:val="0"/>
      <w:marBottom w:val="0"/>
      <w:divBdr>
        <w:top w:val="none" w:sz="0" w:space="0" w:color="auto"/>
        <w:left w:val="none" w:sz="0" w:space="0" w:color="auto"/>
        <w:bottom w:val="none" w:sz="0" w:space="0" w:color="auto"/>
        <w:right w:val="none" w:sz="0" w:space="0" w:color="auto"/>
      </w:divBdr>
    </w:div>
    <w:div w:id="21409568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uf@wisc.edu" TargetMode="External"/><Relationship Id="rId13" Type="http://schemas.openxmlformats.org/officeDocument/2006/relationships/hyperlink" Target="http://www.mcburney.wisc.edu/" TargetMode="External"/><Relationship Id="rId18" Type="http://schemas.openxmlformats.org/officeDocument/2006/relationships/hyperlink" Target="https://youtu.be/yNKOpjgS5ao?si=4PPSn5G60MjYcktb&amp;t=13"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uwmadison.zoom.us/my/trauf" TargetMode="External"/><Relationship Id="rId17" Type="http://schemas.openxmlformats.org/officeDocument/2006/relationships/hyperlink" Target="https://player.fm/series/89671/409522259"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pbs.org/wnet/religionandethics/2010/10/01/october-1-2010-arthur-kleinman-on-caregiving/7146/" TargetMode="External"/><Relationship Id="rId20" Type="http://schemas.openxmlformats.org/officeDocument/2006/relationships/hyperlink" Target="https://youtu.be/mJLROKV2SzU?si=XhcAEXInFoDk1XL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nvas.wisc.edu/calendar"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youtu.be/e9dZQelULDk?si=Z7rua8SADqmMVm7W" TargetMode="External"/><Relationship Id="rId23" Type="http://schemas.openxmlformats.org/officeDocument/2006/relationships/footer" Target="footer2.xml"/><Relationship Id="rId10" Type="http://schemas.openxmlformats.org/officeDocument/2006/relationships/hyperlink" Target="http://www.wikihow.com/Email-a-Professor" TargetMode="External"/><Relationship Id="rId19" Type="http://schemas.openxmlformats.org/officeDocument/2006/relationships/hyperlink" Target="https://youtu.be/l9JVCq1pkBs?si=htU5-kDGxWMZAGBQ" TargetMode="External"/><Relationship Id="rId4" Type="http://schemas.openxmlformats.org/officeDocument/2006/relationships/settings" Target="settings.xml"/><Relationship Id="rId9" Type="http://schemas.openxmlformats.org/officeDocument/2006/relationships/hyperlink" Target="https://uwmadison.zoom.us/my/trauf" TargetMode="External"/><Relationship Id="rId14" Type="http://schemas.openxmlformats.org/officeDocument/2006/relationships/hyperlink" Target="http://www.students.wisc.edu/doso/academic-integrity/"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C56F21C-F68B-8347-90B9-3524E9BEF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10</Pages>
  <Words>2669</Words>
  <Characters>15214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Tamkinat Rauf</dc:creator>
  <cp:keywords/>
  <dc:description/>
  <cp:lastModifiedBy>Erin Skarivoda</cp:lastModifiedBy>
  <cp:revision>72</cp:revision>
  <dcterms:created xsi:type="dcterms:W3CDTF">2024-10-12T20:01:00Z</dcterms:created>
  <dcterms:modified xsi:type="dcterms:W3CDTF">2025-06-02T22:47:00Z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ed326483-c59e-3a27-86fa-bf6f045fac40</vt:lpwstr>
  </property>
  <property fmtid="{D5CDD505-2E9C-101B-9397-08002B2CF9AE}" pid="4" name="Mendeley Citation Style_1">
    <vt:lpwstr>http://www.zotero.org/styles/american-sociological-association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http://www.zotero.org/styles/american-sociological-review</vt:lpwstr>
  </property>
  <property fmtid="{D5CDD505-2E9C-101B-9397-08002B2CF9AE}" pid="12" name="Mendeley Recent Style Name 3_1">
    <vt:lpwstr>American Sociological Review</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